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087D" w14:textId="430DAEF3" w:rsidR="00E272FB" w:rsidRDefault="007F248F" w:rsidP="00E272FB">
      <w:pPr>
        <w:rPr>
          <w:noProof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B67B3E" wp14:editId="7EFD70F9">
            <wp:simplePos x="0" y="0"/>
            <wp:positionH relativeFrom="margin">
              <wp:posOffset>-635</wp:posOffset>
            </wp:positionH>
            <wp:positionV relativeFrom="paragraph">
              <wp:posOffset>286385</wp:posOffset>
            </wp:positionV>
            <wp:extent cx="2771775" cy="2771775"/>
            <wp:effectExtent l="0" t="0" r="9525" b="9525"/>
            <wp:wrapSquare wrapText="bothSides"/>
            <wp:docPr id="1633822488" name="Picture 1" descr="A collage of different activit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22488" name="Picture 1" descr="A collage of different activitie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51DC4" w14:textId="030BE346" w:rsidR="007F248F" w:rsidRPr="000F2F07" w:rsidRDefault="007F3CAE" w:rsidP="00E272FB">
      <w:pPr>
        <w:rPr>
          <w:b/>
          <w:bCs/>
          <w:color w:val="0070C0"/>
          <w:sz w:val="40"/>
          <w:szCs w:val="40"/>
        </w:rPr>
      </w:pPr>
      <w:r w:rsidRPr="000F2F07">
        <w:rPr>
          <w:b/>
          <w:bCs/>
          <w:color w:val="0070C0"/>
          <w:sz w:val="40"/>
          <w:szCs w:val="40"/>
        </w:rPr>
        <w:t>Empowering SEND Support in Wakefield</w:t>
      </w:r>
    </w:p>
    <w:p w14:paraId="4380702C" w14:textId="77777777" w:rsidR="007F248F" w:rsidRDefault="007F248F" w:rsidP="00E272FB">
      <w:pPr>
        <w:rPr>
          <w:b/>
          <w:bCs/>
        </w:rPr>
      </w:pPr>
    </w:p>
    <w:p w14:paraId="0D9D072D" w14:textId="3AC5FBE1" w:rsidR="0071288E" w:rsidRPr="007F248F" w:rsidRDefault="00BC3F76" w:rsidP="00E272FB">
      <w:pPr>
        <w:rPr>
          <w:b/>
          <w:bCs/>
          <w:sz w:val="28"/>
          <w:szCs w:val="28"/>
        </w:rPr>
      </w:pPr>
      <w:r w:rsidRPr="007F248F">
        <w:rPr>
          <w:b/>
          <w:bCs/>
          <w:sz w:val="28"/>
          <w:szCs w:val="28"/>
        </w:rPr>
        <w:t>W</w:t>
      </w:r>
      <w:r w:rsidR="001D3042" w:rsidRPr="007F248F">
        <w:rPr>
          <w:b/>
          <w:bCs/>
          <w:sz w:val="28"/>
          <w:szCs w:val="28"/>
        </w:rPr>
        <w:t xml:space="preserve">akefield </w:t>
      </w:r>
      <w:r w:rsidR="0017001B" w:rsidRPr="007F248F">
        <w:rPr>
          <w:b/>
          <w:bCs/>
          <w:sz w:val="28"/>
          <w:szCs w:val="28"/>
        </w:rPr>
        <w:t>S</w:t>
      </w:r>
      <w:r w:rsidR="001D3042" w:rsidRPr="007F248F">
        <w:rPr>
          <w:b/>
          <w:bCs/>
          <w:sz w:val="28"/>
          <w:szCs w:val="28"/>
        </w:rPr>
        <w:t xml:space="preserve">afeguarding </w:t>
      </w:r>
      <w:r w:rsidR="0017001B" w:rsidRPr="007F248F">
        <w:rPr>
          <w:b/>
          <w:bCs/>
          <w:sz w:val="28"/>
          <w:szCs w:val="28"/>
        </w:rPr>
        <w:t>C</w:t>
      </w:r>
      <w:r w:rsidR="001D3042" w:rsidRPr="007F248F">
        <w:rPr>
          <w:b/>
          <w:bCs/>
          <w:sz w:val="28"/>
          <w:szCs w:val="28"/>
        </w:rPr>
        <w:t xml:space="preserve">hildren </w:t>
      </w:r>
      <w:r w:rsidR="0017001B" w:rsidRPr="007F248F">
        <w:rPr>
          <w:b/>
          <w:bCs/>
          <w:sz w:val="28"/>
          <w:szCs w:val="28"/>
        </w:rPr>
        <w:t>P</w:t>
      </w:r>
      <w:r w:rsidR="001D3042" w:rsidRPr="007F248F">
        <w:rPr>
          <w:b/>
          <w:bCs/>
          <w:sz w:val="28"/>
          <w:szCs w:val="28"/>
        </w:rPr>
        <w:t>artnership (</w:t>
      </w:r>
      <w:r w:rsidR="0043546E" w:rsidRPr="007F248F">
        <w:rPr>
          <w:b/>
          <w:bCs/>
          <w:sz w:val="28"/>
          <w:szCs w:val="28"/>
        </w:rPr>
        <w:t>WSCP)</w:t>
      </w:r>
      <w:r w:rsidR="0017001B" w:rsidRPr="007F248F">
        <w:rPr>
          <w:b/>
          <w:bCs/>
          <w:sz w:val="28"/>
          <w:szCs w:val="28"/>
        </w:rPr>
        <w:t xml:space="preserve"> is </w:t>
      </w:r>
      <w:r w:rsidR="00BA0FBB" w:rsidRPr="007F248F">
        <w:rPr>
          <w:b/>
          <w:bCs/>
          <w:sz w:val="28"/>
          <w:szCs w:val="28"/>
        </w:rPr>
        <w:t>running</w:t>
      </w:r>
      <w:r w:rsidR="0017001B" w:rsidRPr="007F248F">
        <w:rPr>
          <w:b/>
          <w:bCs/>
          <w:sz w:val="28"/>
          <w:szCs w:val="28"/>
        </w:rPr>
        <w:t xml:space="preserve"> </w:t>
      </w:r>
      <w:r w:rsidR="0043546E" w:rsidRPr="007F248F">
        <w:rPr>
          <w:b/>
          <w:bCs/>
          <w:sz w:val="28"/>
          <w:szCs w:val="28"/>
        </w:rPr>
        <w:t xml:space="preserve">a district wide campaign on </w:t>
      </w:r>
      <w:r w:rsidR="007A55BE" w:rsidRPr="007F248F">
        <w:rPr>
          <w:b/>
          <w:bCs/>
          <w:sz w:val="28"/>
          <w:szCs w:val="28"/>
        </w:rPr>
        <w:t>Safeguarding Children with Special Education</w:t>
      </w:r>
      <w:r w:rsidR="00577BCE" w:rsidRPr="007F248F">
        <w:rPr>
          <w:b/>
          <w:bCs/>
          <w:sz w:val="28"/>
          <w:szCs w:val="28"/>
        </w:rPr>
        <w:t xml:space="preserve">al Needs and Disabilities (SEND) from </w:t>
      </w:r>
      <w:r w:rsidR="004D0B67">
        <w:rPr>
          <w:b/>
          <w:bCs/>
          <w:sz w:val="28"/>
          <w:szCs w:val="28"/>
        </w:rPr>
        <w:t>3rd</w:t>
      </w:r>
      <w:r w:rsidR="0046356C">
        <w:rPr>
          <w:b/>
          <w:bCs/>
          <w:sz w:val="28"/>
          <w:szCs w:val="28"/>
        </w:rPr>
        <w:t xml:space="preserve"> November 2025.</w:t>
      </w:r>
    </w:p>
    <w:p w14:paraId="59E0D991" w14:textId="77777777" w:rsidR="00BC3F76" w:rsidRDefault="00BC3F76" w:rsidP="00E272FB"/>
    <w:p w14:paraId="501770A1" w14:textId="77777777" w:rsidR="00BC3F76" w:rsidRDefault="00BC3F76" w:rsidP="00E272FB"/>
    <w:p w14:paraId="79EDDBB8" w14:textId="461D37AE" w:rsidR="00EA11B2" w:rsidRPr="007F248F" w:rsidRDefault="004B0CC3" w:rsidP="00BC3F76">
      <w:pPr>
        <w:rPr>
          <w:b/>
          <w:bCs/>
        </w:rPr>
      </w:pPr>
      <w:r w:rsidRPr="007F248F">
        <w:rPr>
          <w:b/>
          <w:bCs/>
        </w:rPr>
        <w:t>Key message</w:t>
      </w:r>
      <w:r w:rsidR="00B9320E" w:rsidRPr="007F248F">
        <w:rPr>
          <w:b/>
          <w:bCs/>
        </w:rPr>
        <w:t>s</w:t>
      </w:r>
      <w:r w:rsidRPr="007F248F">
        <w:rPr>
          <w:b/>
          <w:bCs/>
        </w:rPr>
        <w:t xml:space="preserve"> include:</w:t>
      </w:r>
    </w:p>
    <w:p w14:paraId="35131E60" w14:textId="77777777" w:rsidR="00EA11B2" w:rsidRPr="00BC3F76" w:rsidRDefault="00EA11B2" w:rsidP="00EA11B2">
      <w:pPr>
        <w:pStyle w:val="ListParagraph"/>
        <w:numPr>
          <w:ilvl w:val="0"/>
          <w:numId w:val="18"/>
        </w:numPr>
      </w:pPr>
      <w:r w:rsidRPr="00BC3F76">
        <w:t>Explore the SEND toolkit</w:t>
      </w:r>
    </w:p>
    <w:p w14:paraId="27885024" w14:textId="376D5F4D" w:rsidR="004B0CC3" w:rsidRPr="00BC3F76" w:rsidRDefault="004B0CC3" w:rsidP="000A4EEC">
      <w:pPr>
        <w:pStyle w:val="ListParagraph"/>
        <w:numPr>
          <w:ilvl w:val="0"/>
          <w:numId w:val="18"/>
        </w:numPr>
      </w:pPr>
      <w:r w:rsidRPr="00BC3F76">
        <w:t xml:space="preserve">SEND. </w:t>
      </w:r>
      <w:r w:rsidR="00C04598" w:rsidRPr="00BC3F76">
        <w:t>S</w:t>
      </w:r>
      <w:r w:rsidRPr="00BC3F76">
        <w:t xml:space="preserve">afeguarding </w:t>
      </w:r>
      <w:r w:rsidRPr="00BC3F76">
        <w:rPr>
          <w:u w:val="single"/>
        </w:rPr>
        <w:t>every</w:t>
      </w:r>
      <w:r w:rsidRPr="00BC3F76">
        <w:t xml:space="preserve"> child starts with understanding their needs</w:t>
      </w:r>
    </w:p>
    <w:p w14:paraId="54D38756" w14:textId="2282273D" w:rsidR="00F66BF1" w:rsidRPr="00BC3F76" w:rsidRDefault="00F66BF1" w:rsidP="000A4EEC">
      <w:pPr>
        <w:pStyle w:val="ListParagraph"/>
        <w:numPr>
          <w:ilvl w:val="0"/>
          <w:numId w:val="18"/>
        </w:numPr>
      </w:pPr>
      <w:r w:rsidRPr="00BC3F76">
        <w:t>Understand, empower and safeguard children with SEND</w:t>
      </w:r>
    </w:p>
    <w:p w14:paraId="7BF66AF9" w14:textId="08E9B4AC" w:rsidR="00F66BF1" w:rsidRPr="00BC3F76" w:rsidRDefault="00F66BF1" w:rsidP="000A4EEC">
      <w:pPr>
        <w:pStyle w:val="ListParagraph"/>
        <w:numPr>
          <w:ilvl w:val="0"/>
          <w:numId w:val="18"/>
        </w:numPr>
      </w:pPr>
      <w:r w:rsidRPr="00BC3F76">
        <w:t xml:space="preserve">Explore </w:t>
      </w:r>
      <w:r w:rsidR="000E7ED2" w:rsidRPr="00BC3F76">
        <w:t>neurodiversity, complex care needs and non-verbal communication</w:t>
      </w:r>
      <w:r w:rsidR="000E5C31" w:rsidRPr="00BC3F76">
        <w:t xml:space="preserve"> to reduce risk of harm to a child</w:t>
      </w:r>
    </w:p>
    <w:p w14:paraId="578A70A5" w14:textId="18F06542" w:rsidR="000A4EEC" w:rsidRPr="00BC3F76" w:rsidRDefault="00BD10A8" w:rsidP="00AF27B7">
      <w:r w:rsidRPr="00BC3F76">
        <w:t xml:space="preserve">The WSCP has developed a </w:t>
      </w:r>
      <w:r w:rsidR="00EA11B2" w:rsidRPr="007F3CAE">
        <w:rPr>
          <w:b/>
          <w:bCs/>
          <w:color w:val="C00000"/>
        </w:rPr>
        <w:t xml:space="preserve">NEW </w:t>
      </w:r>
      <w:r w:rsidRPr="007F3CAE">
        <w:rPr>
          <w:b/>
          <w:bCs/>
          <w:color w:val="C00000"/>
        </w:rPr>
        <w:t>SEND toolkit</w:t>
      </w:r>
      <w:r w:rsidRPr="007F3CAE">
        <w:rPr>
          <w:color w:val="C00000"/>
        </w:rPr>
        <w:t xml:space="preserve"> </w:t>
      </w:r>
      <w:r w:rsidRPr="00BC3F76">
        <w:t xml:space="preserve">to help those who work or </w:t>
      </w:r>
      <w:r w:rsidR="000E5C31" w:rsidRPr="00BC3F76">
        <w:t>volunteer</w:t>
      </w:r>
      <w:r w:rsidRPr="00BC3F76">
        <w:t xml:space="preserve"> with children with SEND</w:t>
      </w:r>
      <w:r w:rsidR="000E5C31" w:rsidRPr="00BC3F76">
        <w:t xml:space="preserve"> so they can safeguard </w:t>
      </w:r>
      <w:r w:rsidR="005B799A" w:rsidRPr="00BC3F76">
        <w:t xml:space="preserve">vulnerable </w:t>
      </w:r>
      <w:r w:rsidR="003C16EC" w:rsidRPr="00BC3F76">
        <w:t>children from harm, abuse and exploitation.</w:t>
      </w:r>
    </w:p>
    <w:p w14:paraId="010219C4" w14:textId="2ABD23DF" w:rsidR="002B0A38" w:rsidRPr="000F2F07" w:rsidRDefault="002B0A38" w:rsidP="006010C9">
      <w:pPr>
        <w:tabs>
          <w:tab w:val="left" w:pos="6946"/>
        </w:tabs>
        <w:jc w:val="both"/>
        <w:rPr>
          <w:b/>
          <w:bCs/>
          <w:color w:val="0070C0"/>
          <w:sz w:val="28"/>
          <w:szCs w:val="28"/>
        </w:rPr>
      </w:pPr>
      <w:r w:rsidRPr="000F2F07">
        <w:rPr>
          <w:b/>
          <w:bCs/>
          <w:color w:val="0070C0"/>
          <w:sz w:val="28"/>
          <w:szCs w:val="28"/>
        </w:rPr>
        <w:t xml:space="preserve">Why </w:t>
      </w:r>
      <w:r w:rsidR="002500AB" w:rsidRPr="000F2F07">
        <w:rPr>
          <w:b/>
          <w:bCs/>
          <w:color w:val="0070C0"/>
          <w:sz w:val="28"/>
          <w:szCs w:val="28"/>
        </w:rPr>
        <w:t xml:space="preserve">are we running a campaign on </w:t>
      </w:r>
      <w:r w:rsidR="004B0CC3" w:rsidRPr="000F2F07">
        <w:rPr>
          <w:b/>
          <w:bCs/>
          <w:color w:val="0070C0"/>
          <w:sz w:val="28"/>
          <w:szCs w:val="28"/>
        </w:rPr>
        <w:t>Safeguarding children with SEND</w:t>
      </w:r>
      <w:r w:rsidRPr="000F2F07">
        <w:rPr>
          <w:b/>
          <w:bCs/>
          <w:color w:val="0070C0"/>
          <w:sz w:val="28"/>
          <w:szCs w:val="28"/>
        </w:rPr>
        <w:t>?</w:t>
      </w:r>
    </w:p>
    <w:p w14:paraId="33031669" w14:textId="5088E2BB" w:rsidR="00DD4FF9" w:rsidRDefault="00C52684" w:rsidP="00C52684">
      <w:pPr>
        <w:jc w:val="both"/>
      </w:pPr>
      <w:r>
        <w:t xml:space="preserve">Learning from safeguarding audits and reviews has told us we need to better embed </w:t>
      </w:r>
      <w:r w:rsidR="007865D9">
        <w:t xml:space="preserve">how we safeguard the most vulnerable children in Wakefield. A child with </w:t>
      </w:r>
      <w:r w:rsidR="005964B7">
        <w:t xml:space="preserve">SEND </w:t>
      </w:r>
      <w:r w:rsidR="000963C1">
        <w:t>can be</w:t>
      </w:r>
      <w:r w:rsidR="005964B7">
        <w:t xml:space="preserve"> more vulnerable to harm for a variety of reason</w:t>
      </w:r>
      <w:r w:rsidR="006B0D35">
        <w:t>s</w:t>
      </w:r>
      <w:r w:rsidR="005964B7">
        <w:t xml:space="preserve"> and it</w:t>
      </w:r>
      <w:r w:rsidR="00FC0852">
        <w:t xml:space="preserve"> is everyone’s responsibility to ensure we know what </w:t>
      </w:r>
      <w:r w:rsidR="006B0D35">
        <w:t>to</w:t>
      </w:r>
      <w:r w:rsidR="000A1518">
        <w:t xml:space="preserve"> </w:t>
      </w:r>
      <w:r w:rsidR="006B0D35">
        <w:t>look</w:t>
      </w:r>
      <w:r w:rsidR="000A1518">
        <w:t xml:space="preserve"> out</w:t>
      </w:r>
      <w:r w:rsidR="006B0D35">
        <w:t xml:space="preserve"> for, how to </w:t>
      </w:r>
      <w:r w:rsidR="00F668CD">
        <w:t xml:space="preserve">support the child </w:t>
      </w:r>
      <w:r w:rsidR="000A1518">
        <w:t xml:space="preserve">and family </w:t>
      </w:r>
      <w:r w:rsidR="00F668CD">
        <w:t xml:space="preserve">and which </w:t>
      </w:r>
      <w:r w:rsidR="00FC0852">
        <w:t>services can help</w:t>
      </w:r>
      <w:r w:rsidR="00F668CD">
        <w:t>.</w:t>
      </w:r>
    </w:p>
    <w:p w14:paraId="4782E044" w14:textId="25524675" w:rsidR="00EC088A" w:rsidRDefault="003F37C1" w:rsidP="57839428">
      <w:pPr>
        <w:rPr>
          <w:rFonts w:eastAsiaTheme="minorEastAsia"/>
        </w:rPr>
      </w:pPr>
      <w:r w:rsidRPr="57839428">
        <w:rPr>
          <w:rFonts w:eastAsiaTheme="minorEastAsia"/>
        </w:rPr>
        <w:t xml:space="preserve">Throughout this year </w:t>
      </w:r>
      <w:r w:rsidR="06BF84DB" w:rsidRPr="57839428">
        <w:rPr>
          <w:rFonts w:eastAsiaTheme="minorEastAsia"/>
        </w:rPr>
        <w:t>WSCP</w:t>
      </w:r>
      <w:r w:rsidR="005B799A">
        <w:rPr>
          <w:rFonts w:eastAsiaTheme="minorEastAsia"/>
        </w:rPr>
        <w:t xml:space="preserve"> and the SEND team</w:t>
      </w:r>
      <w:r w:rsidR="06BF84DB" w:rsidRPr="57839428">
        <w:rPr>
          <w:rFonts w:eastAsiaTheme="minorEastAsia"/>
        </w:rPr>
        <w:t xml:space="preserve"> ha</w:t>
      </w:r>
      <w:r w:rsidR="005B799A">
        <w:rPr>
          <w:rFonts w:eastAsiaTheme="minorEastAsia"/>
        </w:rPr>
        <w:t>ve</w:t>
      </w:r>
      <w:r w:rsidR="06BF84DB" w:rsidRPr="57839428">
        <w:rPr>
          <w:rFonts w:eastAsiaTheme="minorEastAsia"/>
        </w:rPr>
        <w:t xml:space="preserve"> developed a range of new resources for those who work or volunteer with children </w:t>
      </w:r>
      <w:r w:rsidR="001B0EAE">
        <w:rPr>
          <w:rFonts w:eastAsiaTheme="minorEastAsia"/>
        </w:rPr>
        <w:t>with SEND</w:t>
      </w:r>
      <w:r w:rsidRPr="57839428">
        <w:rPr>
          <w:rFonts w:eastAsiaTheme="minorEastAsia"/>
        </w:rPr>
        <w:t xml:space="preserve">. </w:t>
      </w:r>
      <w:r w:rsidR="00A61D8B">
        <w:rPr>
          <w:rFonts w:eastAsiaTheme="minorEastAsia"/>
        </w:rPr>
        <w:t xml:space="preserve">We have a new Toolkit to aid the practitioner in a variety of SEND </w:t>
      </w:r>
      <w:r w:rsidR="00B10AC3">
        <w:rPr>
          <w:rFonts w:eastAsiaTheme="minorEastAsia"/>
        </w:rPr>
        <w:t>topics where they can find all the local and latest information relating to SEND provision</w:t>
      </w:r>
      <w:r w:rsidR="00412D36">
        <w:rPr>
          <w:rFonts w:eastAsiaTheme="minorEastAsia"/>
        </w:rPr>
        <w:t xml:space="preserve">, guidance and support </w:t>
      </w:r>
      <w:r w:rsidR="00B10AC3">
        <w:rPr>
          <w:rFonts w:eastAsiaTheme="minorEastAsia"/>
        </w:rPr>
        <w:t>in one place.</w:t>
      </w:r>
    </w:p>
    <w:p w14:paraId="7B76BDD7" w14:textId="61EAD1A2" w:rsidR="06BF84DB" w:rsidRDefault="00EC088A" w:rsidP="65836766">
      <w:pPr>
        <w:rPr>
          <w:rFonts w:eastAsiaTheme="minorEastAsia"/>
        </w:rPr>
      </w:pPr>
      <w:r>
        <w:rPr>
          <w:rFonts w:eastAsiaTheme="minorEastAsia"/>
        </w:rPr>
        <w:t>The</w:t>
      </w:r>
      <w:r w:rsidR="06BF84DB" w:rsidRPr="65836766">
        <w:rPr>
          <w:rFonts w:eastAsiaTheme="minorEastAsia"/>
        </w:rPr>
        <w:t xml:space="preserve"> </w:t>
      </w:r>
      <w:r w:rsidR="00CA74F4">
        <w:rPr>
          <w:rFonts w:eastAsiaTheme="minorEastAsia"/>
        </w:rPr>
        <w:t xml:space="preserve">resources and information </w:t>
      </w:r>
      <w:r w:rsidR="006B7675">
        <w:rPr>
          <w:rFonts w:eastAsiaTheme="minorEastAsia"/>
        </w:rPr>
        <w:t>available</w:t>
      </w:r>
      <w:r w:rsidR="00CA74F4">
        <w:rPr>
          <w:rFonts w:eastAsiaTheme="minorEastAsia"/>
        </w:rPr>
        <w:t xml:space="preserve"> are:</w:t>
      </w:r>
    </w:p>
    <w:p w14:paraId="75EEC942" w14:textId="798A9475" w:rsidR="06BF84DB" w:rsidRDefault="00412D36" w:rsidP="6583676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Toolkit</w:t>
      </w:r>
      <w:r w:rsidR="06BF84DB" w:rsidRPr="65836766">
        <w:rPr>
          <w:rFonts w:eastAsiaTheme="minorEastAsia"/>
        </w:rPr>
        <w:t xml:space="preserve"> on the WSCP website </w:t>
      </w:r>
      <w:r w:rsidR="003270F6">
        <w:rPr>
          <w:rFonts w:eastAsiaTheme="minorEastAsia"/>
        </w:rPr>
        <w:t xml:space="preserve">– </w:t>
      </w:r>
      <w:hyperlink r:id="rId12" w:history="1">
        <w:r w:rsidR="00331938" w:rsidRPr="00331938">
          <w:rPr>
            <w:rStyle w:val="Hyperlink"/>
            <w:rFonts w:eastAsiaTheme="minorEastAsia"/>
          </w:rPr>
          <w:t>SEND - Wakefield Safeguarding Knowledge Hub</w:t>
        </w:r>
      </w:hyperlink>
    </w:p>
    <w:p w14:paraId="3709F336" w14:textId="4124A169" w:rsidR="006B7675" w:rsidRPr="006B7675" w:rsidRDefault="00447E9E" w:rsidP="00B4313C">
      <w:pPr>
        <w:pStyle w:val="ListParagraph"/>
        <w:numPr>
          <w:ilvl w:val="0"/>
          <w:numId w:val="1"/>
        </w:numPr>
        <w:rPr>
          <w:rFonts w:eastAsiaTheme="minorEastAsia"/>
          <w:color w:val="2E74B5" w:themeColor="accent5" w:themeShade="BF"/>
        </w:rPr>
      </w:pPr>
      <w:r>
        <w:t xml:space="preserve">9 </w:t>
      </w:r>
      <w:r w:rsidR="006B7675">
        <w:t>One-minute</w:t>
      </w:r>
      <w:r>
        <w:t xml:space="preserve"> guides from our new SEND series </w:t>
      </w:r>
      <w:hyperlink r:id="rId13" w:history="1">
        <w:r w:rsidR="006B7675" w:rsidRPr="006B7675">
          <w:rPr>
            <w:rStyle w:val="Hyperlink"/>
          </w:rPr>
          <w:t>One Minute Guides - Wakefield Safeguarding Children</w:t>
        </w:r>
      </w:hyperlink>
    </w:p>
    <w:p w14:paraId="00CE10AF" w14:textId="4B1C8EAC" w:rsidR="006B7675" w:rsidRPr="00CA68B1" w:rsidRDefault="006B7675" w:rsidP="00B4313C">
      <w:pPr>
        <w:pStyle w:val="ListParagraph"/>
        <w:numPr>
          <w:ilvl w:val="0"/>
          <w:numId w:val="1"/>
        </w:numPr>
        <w:rPr>
          <w:rFonts w:eastAsiaTheme="minorEastAsia"/>
          <w:color w:val="2E74B5" w:themeColor="accent5" w:themeShade="BF"/>
        </w:rPr>
      </w:pPr>
      <w:r>
        <w:t xml:space="preserve">Additional training </w:t>
      </w:r>
      <w:r w:rsidR="00764EDF">
        <w:t>on complex care needs - sli</w:t>
      </w:r>
      <w:r>
        <w:t xml:space="preserve">des to </w:t>
      </w:r>
      <w:r w:rsidR="00683307">
        <w:t xml:space="preserve">either add to single agency training or to read through separately </w:t>
      </w:r>
      <w:hyperlink r:id="rId14" w:history="1">
        <w:r w:rsidR="00764EDF" w:rsidRPr="00764EDF">
          <w:rPr>
            <w:rStyle w:val="Hyperlink"/>
          </w:rPr>
          <w:t>Explore Complex Care Needs - Wakefield Safeguarding Knowledge Hub</w:t>
        </w:r>
      </w:hyperlink>
    </w:p>
    <w:p w14:paraId="3A606757" w14:textId="45EB3E73" w:rsidR="00CA68B1" w:rsidRPr="006B7675" w:rsidRDefault="00CA68B1" w:rsidP="00B4313C">
      <w:pPr>
        <w:pStyle w:val="ListParagraph"/>
        <w:numPr>
          <w:ilvl w:val="0"/>
          <w:numId w:val="1"/>
        </w:numPr>
        <w:rPr>
          <w:rFonts w:eastAsiaTheme="minorEastAsia"/>
          <w:color w:val="2E74B5" w:themeColor="accent5" w:themeShade="BF"/>
        </w:rPr>
      </w:pPr>
      <w:hyperlink r:id="rId15" w:history="1">
        <w:r w:rsidRPr="00CA68B1">
          <w:rPr>
            <w:rStyle w:val="Hyperlink"/>
          </w:rPr>
          <w:t xml:space="preserve">7PB </w:t>
        </w:r>
        <w:r>
          <w:rPr>
            <w:rStyle w:val="Hyperlink"/>
          </w:rPr>
          <w:t>Concerning</w:t>
        </w:r>
        <w:r w:rsidRPr="00CA68B1">
          <w:rPr>
            <w:rStyle w:val="Hyperlink"/>
          </w:rPr>
          <w:t xml:space="preserve"> a child with complex health needs</w:t>
        </w:r>
      </w:hyperlink>
      <w:r>
        <w:t xml:space="preserve"> dated July 2024 </w:t>
      </w:r>
    </w:p>
    <w:p w14:paraId="765548C6" w14:textId="497E8F37" w:rsidR="0017001B" w:rsidRPr="000F2F07" w:rsidRDefault="002B0A38" w:rsidP="001057D0">
      <w:pPr>
        <w:jc w:val="both"/>
        <w:rPr>
          <w:b/>
          <w:bCs/>
          <w:color w:val="0070C0"/>
          <w:sz w:val="28"/>
          <w:szCs w:val="28"/>
        </w:rPr>
      </w:pPr>
      <w:r w:rsidRPr="000F2F07">
        <w:rPr>
          <w:b/>
          <w:bCs/>
          <w:color w:val="0070C0"/>
          <w:sz w:val="28"/>
          <w:szCs w:val="28"/>
        </w:rPr>
        <w:lastRenderedPageBreak/>
        <w:t>What is the purpose?</w:t>
      </w:r>
    </w:p>
    <w:p w14:paraId="797F887E" w14:textId="01599A26" w:rsidR="00237DFB" w:rsidRDefault="0010739C" w:rsidP="00237DFB">
      <w:pPr>
        <w:jc w:val="both"/>
      </w:pPr>
      <w:r>
        <w:t>All t</w:t>
      </w:r>
      <w:r w:rsidR="00237DFB">
        <w:t xml:space="preserve">he </w:t>
      </w:r>
      <w:r w:rsidR="00927D12">
        <w:t>resources</w:t>
      </w:r>
      <w:r>
        <w:t xml:space="preserve"> </w:t>
      </w:r>
      <w:r w:rsidR="00927D12">
        <w:t xml:space="preserve">aim </w:t>
      </w:r>
      <w:r w:rsidR="00D364A3">
        <w:t xml:space="preserve">to </w:t>
      </w:r>
      <w:r w:rsidR="00237DFB">
        <w:t xml:space="preserve">raise awareness </w:t>
      </w:r>
      <w:r>
        <w:t xml:space="preserve">and provide </w:t>
      </w:r>
      <w:r w:rsidR="00441C46">
        <w:t>guidance</w:t>
      </w:r>
      <w:r>
        <w:t xml:space="preserve"> </w:t>
      </w:r>
      <w:r w:rsidR="00237DFB">
        <w:t xml:space="preserve">about how to </w:t>
      </w:r>
      <w:r w:rsidR="00975FCF">
        <w:t>safeguard vulnerable children</w:t>
      </w:r>
      <w:r w:rsidR="00237DFB">
        <w:t xml:space="preserve"> </w:t>
      </w:r>
      <w:r w:rsidR="00E870CF">
        <w:t xml:space="preserve">with SEND </w:t>
      </w:r>
      <w:r w:rsidR="00237DFB">
        <w:t xml:space="preserve">in the </w:t>
      </w:r>
      <w:r w:rsidR="00850705">
        <w:t>district</w:t>
      </w:r>
      <w:r w:rsidR="00237DFB">
        <w:t>.</w:t>
      </w:r>
    </w:p>
    <w:p w14:paraId="2CA437D8" w14:textId="3BE793E0" w:rsidR="00237DFB" w:rsidRDefault="00237DFB" w:rsidP="00237DFB">
      <w:pPr>
        <w:jc w:val="both"/>
      </w:pPr>
      <w:r>
        <w:t>Th</w:t>
      </w:r>
      <w:r w:rsidR="00D364A3">
        <w:t xml:space="preserve">ese resources </w:t>
      </w:r>
      <w:r>
        <w:t xml:space="preserve">should be used in </w:t>
      </w:r>
      <w:r w:rsidR="20510461">
        <w:t>several</w:t>
      </w:r>
      <w:r>
        <w:t xml:space="preserve"> ways:</w:t>
      </w:r>
    </w:p>
    <w:p w14:paraId="32FF2CDD" w14:textId="77777777" w:rsidR="00237DFB" w:rsidRDefault="00237DFB" w:rsidP="00237DFB">
      <w:pPr>
        <w:pStyle w:val="ListParagraph"/>
        <w:numPr>
          <w:ilvl w:val="0"/>
          <w:numId w:val="14"/>
        </w:numPr>
        <w:jc w:val="both"/>
      </w:pPr>
      <w:r>
        <w:t>For personal professional development</w:t>
      </w:r>
    </w:p>
    <w:p w14:paraId="0268FA7F" w14:textId="77777777" w:rsidR="00237DFB" w:rsidRDefault="00237DFB" w:rsidP="00237DFB">
      <w:pPr>
        <w:pStyle w:val="ListParagraph"/>
        <w:numPr>
          <w:ilvl w:val="0"/>
          <w:numId w:val="14"/>
        </w:numPr>
        <w:jc w:val="both"/>
      </w:pPr>
      <w:r>
        <w:t>Team meetings / peer support sessions</w:t>
      </w:r>
    </w:p>
    <w:p w14:paraId="105E964F" w14:textId="77777777" w:rsidR="00237DFB" w:rsidRDefault="00237DFB" w:rsidP="00237DFB">
      <w:pPr>
        <w:pStyle w:val="ListParagraph"/>
        <w:numPr>
          <w:ilvl w:val="0"/>
          <w:numId w:val="14"/>
        </w:numPr>
        <w:jc w:val="both"/>
      </w:pPr>
      <w:r>
        <w:t>Part of single and multi-agency training</w:t>
      </w:r>
    </w:p>
    <w:p w14:paraId="17B902B6" w14:textId="77777777" w:rsidR="00237DFB" w:rsidRDefault="00237DFB" w:rsidP="00237DFB">
      <w:pPr>
        <w:pStyle w:val="ListParagraph"/>
        <w:numPr>
          <w:ilvl w:val="0"/>
          <w:numId w:val="14"/>
        </w:numPr>
        <w:jc w:val="both"/>
      </w:pPr>
      <w:r>
        <w:t>Reflect on as part of supervision</w:t>
      </w:r>
    </w:p>
    <w:p w14:paraId="3E9066DC" w14:textId="2F69EA28" w:rsidR="009C728E" w:rsidRPr="000F2F07" w:rsidRDefault="009C728E" w:rsidP="009C728E">
      <w:pPr>
        <w:jc w:val="both"/>
        <w:rPr>
          <w:b/>
          <w:bCs/>
          <w:color w:val="0070C0"/>
          <w:sz w:val="28"/>
          <w:szCs w:val="28"/>
        </w:rPr>
      </w:pPr>
      <w:r w:rsidRPr="000F2F07">
        <w:rPr>
          <w:b/>
          <w:bCs/>
          <w:color w:val="0070C0"/>
          <w:sz w:val="28"/>
          <w:szCs w:val="28"/>
        </w:rPr>
        <w:t>How can you help?</w:t>
      </w:r>
    </w:p>
    <w:p w14:paraId="1D6BEC84" w14:textId="59CD660E" w:rsidR="001057D0" w:rsidRDefault="00867D70" w:rsidP="005B65C9">
      <w:pPr>
        <w:jc w:val="both"/>
      </w:pPr>
      <w:r>
        <w:t>You can help by s</w:t>
      </w:r>
      <w:r w:rsidR="009C728E">
        <w:t xml:space="preserve">upporting the </w:t>
      </w:r>
      <w:r w:rsidR="003F7C06">
        <w:t>campaign</w:t>
      </w:r>
      <w:r>
        <w:t xml:space="preserve">, using and sharing </w:t>
      </w:r>
      <w:r w:rsidR="6812B593">
        <w:t>all</w:t>
      </w:r>
      <w:r w:rsidR="00D37A2A">
        <w:t xml:space="preserve"> </w:t>
      </w:r>
      <w:r>
        <w:t xml:space="preserve">the resources which </w:t>
      </w:r>
      <w:r w:rsidR="00394F26">
        <w:t>have been developed.</w:t>
      </w:r>
    </w:p>
    <w:p w14:paraId="4785AAC9" w14:textId="64A62A1C" w:rsidR="00394F26" w:rsidRDefault="00394F26" w:rsidP="005B65C9">
      <w:pPr>
        <w:jc w:val="both"/>
      </w:pPr>
      <w:r>
        <w:t>You can do this by:</w:t>
      </w:r>
    </w:p>
    <w:p w14:paraId="50AAF969" w14:textId="5C383666" w:rsidR="00C8161B" w:rsidRDefault="00807101" w:rsidP="00394F26">
      <w:pPr>
        <w:pStyle w:val="ListParagraph"/>
        <w:numPr>
          <w:ilvl w:val="0"/>
          <w:numId w:val="16"/>
        </w:numPr>
        <w:jc w:val="both"/>
      </w:pPr>
      <w:r>
        <w:t xml:space="preserve">Sharing messages </w:t>
      </w:r>
      <w:r w:rsidR="006E1E80">
        <w:t xml:space="preserve">and graphics </w:t>
      </w:r>
      <w:r>
        <w:t>through internal ne</w:t>
      </w:r>
      <w:r w:rsidR="00C8161B">
        <w:t>wsletters</w:t>
      </w:r>
      <w:r w:rsidR="006E4C0E">
        <w:t xml:space="preserve">, </w:t>
      </w:r>
      <w:r w:rsidR="1B2EB05A">
        <w:t>website,</w:t>
      </w:r>
      <w:r w:rsidR="00C8161B">
        <w:t xml:space="preserve"> and emails to staff about the campaign</w:t>
      </w:r>
    </w:p>
    <w:p w14:paraId="362A50EB" w14:textId="0913AA59" w:rsidR="00B611FF" w:rsidRDefault="00B611FF" w:rsidP="00394F26">
      <w:pPr>
        <w:pStyle w:val="ListParagraph"/>
        <w:numPr>
          <w:ilvl w:val="0"/>
          <w:numId w:val="16"/>
        </w:numPr>
        <w:jc w:val="both"/>
      </w:pPr>
      <w:r>
        <w:t xml:space="preserve">Share key messages and graphics on your </w:t>
      </w:r>
      <w:r w:rsidR="00DA0A7A">
        <w:t xml:space="preserve">service </w:t>
      </w:r>
      <w:r>
        <w:t>social media</w:t>
      </w:r>
      <w:r w:rsidR="00DA0A7A">
        <w:t xml:space="preserve"> accounts</w:t>
      </w:r>
      <w:r w:rsidR="006E1E80">
        <w:t xml:space="preserve"> and across your networks</w:t>
      </w:r>
    </w:p>
    <w:p w14:paraId="7DBC94D9" w14:textId="45CBDF94" w:rsidR="003C09BA" w:rsidRDefault="006E1E80" w:rsidP="00500BF3">
      <w:pPr>
        <w:pStyle w:val="ListParagraph"/>
        <w:numPr>
          <w:ilvl w:val="0"/>
          <w:numId w:val="16"/>
        </w:numPr>
        <w:jc w:val="both"/>
      </w:pPr>
      <w:r>
        <w:t xml:space="preserve">Share </w:t>
      </w:r>
      <w:r w:rsidR="2F9CE751">
        <w:t xml:space="preserve">and disseminate </w:t>
      </w:r>
      <w:r>
        <w:t xml:space="preserve">the </w:t>
      </w:r>
      <w:r w:rsidR="00500BF3">
        <w:t>toolkit</w:t>
      </w:r>
      <w:r w:rsidR="3317996A">
        <w:t xml:space="preserve"> to your networks</w:t>
      </w:r>
      <w:r w:rsidR="504A74B8">
        <w:t xml:space="preserve"> </w:t>
      </w:r>
      <w:r w:rsidR="00500BF3">
        <w:t xml:space="preserve"> </w:t>
      </w:r>
    </w:p>
    <w:p w14:paraId="3F919A22" w14:textId="46944150" w:rsidR="000D5F54" w:rsidRDefault="00C8161B" w:rsidP="00DA0A7A">
      <w:pPr>
        <w:pStyle w:val="ListParagraph"/>
        <w:numPr>
          <w:ilvl w:val="0"/>
          <w:numId w:val="16"/>
        </w:numPr>
        <w:jc w:val="both"/>
      </w:pPr>
      <w:r>
        <w:t xml:space="preserve">Provide an opportunity for staff to review the </w:t>
      </w:r>
      <w:r w:rsidR="00286EF9">
        <w:t>resources and supporting guidance available</w:t>
      </w:r>
      <w:r w:rsidR="003F53CA">
        <w:t xml:space="preserve"> in </w:t>
      </w:r>
      <w:r w:rsidR="003C09BA">
        <w:t>supervision and team briefings</w:t>
      </w:r>
    </w:p>
    <w:p w14:paraId="7CF951EA" w14:textId="7C2C1BCD" w:rsidR="00120185" w:rsidRDefault="00120185" w:rsidP="00DA0A7A">
      <w:pPr>
        <w:pStyle w:val="ListParagraph"/>
        <w:numPr>
          <w:ilvl w:val="0"/>
          <w:numId w:val="16"/>
        </w:numPr>
        <w:jc w:val="both"/>
      </w:pPr>
      <w:r>
        <w:t xml:space="preserve">Following </w:t>
      </w:r>
      <w:hyperlink r:id="rId16">
        <w:r w:rsidR="00601A2A" w:rsidRPr="65836766">
          <w:rPr>
            <w:rStyle w:val="Hyperlink"/>
          </w:rPr>
          <w:t>the WSCP account on X (previously Twitter)</w:t>
        </w:r>
      </w:hyperlink>
      <w:r w:rsidR="00601A2A">
        <w:t xml:space="preserve"> and resharing </w:t>
      </w:r>
      <w:r w:rsidR="003656E3">
        <w:t xml:space="preserve">and liking </w:t>
      </w:r>
      <w:r w:rsidR="00601A2A">
        <w:t>our posts</w:t>
      </w:r>
    </w:p>
    <w:p w14:paraId="7E4D6669" w14:textId="77777777" w:rsidR="00286EF9" w:rsidRPr="00FC5917" w:rsidRDefault="00286EF9" w:rsidP="00286EF9">
      <w:pPr>
        <w:jc w:val="both"/>
        <w:rPr>
          <w:b/>
          <w:bCs/>
        </w:rPr>
      </w:pPr>
      <w:r w:rsidRPr="00FC5917">
        <w:rPr>
          <w:b/>
          <w:bCs/>
        </w:rPr>
        <w:t>To help you do this we have provided the following:</w:t>
      </w:r>
    </w:p>
    <w:p w14:paraId="04BB7585" w14:textId="1C000F66" w:rsidR="00394F26" w:rsidRDefault="002B16E3" w:rsidP="002B16E3">
      <w:pPr>
        <w:pStyle w:val="ListParagraph"/>
        <w:numPr>
          <w:ilvl w:val="0"/>
          <w:numId w:val="16"/>
        </w:numPr>
        <w:jc w:val="both"/>
      </w:pPr>
      <w:r>
        <w:t xml:space="preserve">Suggested </w:t>
      </w:r>
      <w:r w:rsidR="00711A65">
        <w:t xml:space="preserve">key </w:t>
      </w:r>
      <w:r>
        <w:t>messages to promote</w:t>
      </w:r>
      <w:r w:rsidR="00240265">
        <w:t xml:space="preserve"> </w:t>
      </w:r>
      <w:r w:rsidR="003968D1">
        <w:t>with social media graphics</w:t>
      </w:r>
      <w:r w:rsidR="00E22357">
        <w:t xml:space="preserve"> (please see below)</w:t>
      </w:r>
    </w:p>
    <w:p w14:paraId="33E4DB9E" w14:textId="10B0CB0D" w:rsidR="002B16E3" w:rsidRDefault="003968D1" w:rsidP="002B16E3">
      <w:pPr>
        <w:pStyle w:val="ListParagraph"/>
        <w:numPr>
          <w:ilvl w:val="0"/>
          <w:numId w:val="16"/>
        </w:numPr>
        <w:jc w:val="both"/>
      </w:pPr>
      <w:r>
        <w:t xml:space="preserve">social media </w:t>
      </w:r>
      <w:r w:rsidR="00711A65">
        <w:t>graphics</w:t>
      </w:r>
      <w:r w:rsidR="00240265">
        <w:t xml:space="preserve"> to promote with the key messages</w:t>
      </w:r>
    </w:p>
    <w:p w14:paraId="5CDEDA4E" w14:textId="3020F991" w:rsidR="00711A65" w:rsidRDefault="3AACB411" w:rsidP="002B16E3">
      <w:pPr>
        <w:pStyle w:val="ListParagraph"/>
        <w:numPr>
          <w:ilvl w:val="0"/>
          <w:numId w:val="16"/>
        </w:numPr>
        <w:jc w:val="both"/>
      </w:pPr>
      <w:r>
        <w:t>Intranet Banner</w:t>
      </w:r>
      <w:r w:rsidR="003606AA">
        <w:t xml:space="preserve"> </w:t>
      </w:r>
      <w:r w:rsidR="00FE1530">
        <w:t>&amp;</w:t>
      </w:r>
      <w:r w:rsidR="003606AA">
        <w:t xml:space="preserve"> Screensaver</w:t>
      </w:r>
    </w:p>
    <w:p w14:paraId="4114AC11" w14:textId="3336F37C" w:rsidR="65836766" w:rsidRDefault="00FE1530" w:rsidP="65836766">
      <w:pPr>
        <w:pStyle w:val="ListParagraph"/>
        <w:numPr>
          <w:ilvl w:val="0"/>
          <w:numId w:val="16"/>
        </w:numPr>
        <w:jc w:val="both"/>
      </w:pPr>
      <w:r>
        <w:t>A choice of email</w:t>
      </w:r>
      <w:r w:rsidR="00711A65">
        <w:t xml:space="preserve"> signature</w:t>
      </w:r>
      <w:r w:rsidR="000D6CF2">
        <w:t xml:space="preserve"> graphic</w:t>
      </w:r>
      <w:r>
        <w:t>s</w:t>
      </w:r>
    </w:p>
    <w:p w14:paraId="7EE97086" w14:textId="77777777" w:rsidR="000917E2" w:rsidRDefault="000917E2" w:rsidP="00330A76">
      <w:pPr>
        <w:rPr>
          <w:b/>
          <w:bCs/>
          <w:color w:val="0070C0"/>
          <w:sz w:val="28"/>
          <w:szCs w:val="28"/>
        </w:rPr>
      </w:pPr>
    </w:p>
    <w:p w14:paraId="6B99EA0E" w14:textId="77777777" w:rsidR="000917E2" w:rsidRDefault="000917E2" w:rsidP="00330A76">
      <w:pPr>
        <w:rPr>
          <w:b/>
          <w:bCs/>
          <w:color w:val="0070C0"/>
          <w:sz w:val="28"/>
          <w:szCs w:val="28"/>
        </w:rPr>
      </w:pPr>
    </w:p>
    <w:p w14:paraId="5D050452" w14:textId="77777777" w:rsidR="000917E2" w:rsidRDefault="000917E2" w:rsidP="00330A76">
      <w:pPr>
        <w:rPr>
          <w:b/>
          <w:bCs/>
          <w:color w:val="0070C0"/>
          <w:sz w:val="28"/>
          <w:szCs w:val="28"/>
        </w:rPr>
      </w:pPr>
    </w:p>
    <w:p w14:paraId="69BB51DF" w14:textId="77777777" w:rsidR="000917E2" w:rsidRDefault="000917E2" w:rsidP="00330A76">
      <w:pPr>
        <w:rPr>
          <w:b/>
          <w:bCs/>
          <w:color w:val="0070C0"/>
          <w:sz w:val="28"/>
          <w:szCs w:val="28"/>
        </w:rPr>
      </w:pPr>
    </w:p>
    <w:p w14:paraId="18CE1488" w14:textId="77777777" w:rsidR="000917E2" w:rsidRDefault="000917E2" w:rsidP="00330A76">
      <w:pPr>
        <w:rPr>
          <w:b/>
          <w:bCs/>
          <w:color w:val="0070C0"/>
          <w:sz w:val="28"/>
          <w:szCs w:val="28"/>
        </w:rPr>
      </w:pPr>
    </w:p>
    <w:p w14:paraId="4C672F2D" w14:textId="77777777" w:rsidR="000F2F07" w:rsidRDefault="000F2F07" w:rsidP="00330A76">
      <w:pPr>
        <w:rPr>
          <w:b/>
          <w:bCs/>
          <w:color w:val="0070C0"/>
          <w:sz w:val="28"/>
          <w:szCs w:val="28"/>
        </w:rPr>
      </w:pPr>
    </w:p>
    <w:p w14:paraId="177BAAF6" w14:textId="77777777" w:rsidR="000F2F07" w:rsidRDefault="000F2F07" w:rsidP="00330A76">
      <w:pPr>
        <w:rPr>
          <w:b/>
          <w:bCs/>
          <w:color w:val="0070C0"/>
          <w:sz w:val="28"/>
          <w:szCs w:val="28"/>
        </w:rPr>
      </w:pPr>
    </w:p>
    <w:p w14:paraId="6E8727D5" w14:textId="77777777" w:rsidR="000F2F07" w:rsidRDefault="000F2F07" w:rsidP="00330A76">
      <w:pPr>
        <w:rPr>
          <w:b/>
          <w:bCs/>
          <w:color w:val="0070C0"/>
          <w:sz w:val="28"/>
          <w:szCs w:val="28"/>
        </w:rPr>
      </w:pPr>
    </w:p>
    <w:p w14:paraId="49AA58A4" w14:textId="77777777" w:rsidR="000F2F07" w:rsidRDefault="000F2F07" w:rsidP="00330A76">
      <w:pPr>
        <w:rPr>
          <w:b/>
          <w:bCs/>
          <w:color w:val="0070C0"/>
          <w:sz w:val="28"/>
          <w:szCs w:val="28"/>
        </w:rPr>
      </w:pPr>
    </w:p>
    <w:p w14:paraId="6B40B650" w14:textId="77777777" w:rsidR="000917E2" w:rsidRDefault="000917E2" w:rsidP="00330A76">
      <w:pPr>
        <w:rPr>
          <w:b/>
          <w:bCs/>
          <w:color w:val="0070C0"/>
          <w:sz w:val="28"/>
          <w:szCs w:val="28"/>
        </w:rPr>
      </w:pPr>
    </w:p>
    <w:p w14:paraId="5A8E1E15" w14:textId="02AFA1C6" w:rsidR="0061405D" w:rsidRPr="000F2F07" w:rsidRDefault="00C866CA" w:rsidP="006C0487">
      <w:pPr>
        <w:rPr>
          <w:b/>
          <w:bCs/>
          <w:color w:val="0070C0"/>
          <w:sz w:val="28"/>
          <w:szCs w:val="28"/>
        </w:rPr>
      </w:pPr>
      <w:r w:rsidRPr="000F2F07">
        <w:rPr>
          <w:b/>
          <w:bCs/>
          <w:color w:val="0070C0"/>
          <w:sz w:val="28"/>
          <w:szCs w:val="28"/>
        </w:rPr>
        <w:lastRenderedPageBreak/>
        <w:t>Graphics</w:t>
      </w:r>
      <w:r w:rsidR="00D251D9" w:rsidRPr="000F2F07">
        <w:rPr>
          <w:b/>
          <w:bCs/>
          <w:color w:val="0070C0"/>
          <w:sz w:val="28"/>
          <w:szCs w:val="28"/>
        </w:rPr>
        <w:t xml:space="preserve"> (download by right clicking and clicking ‘save </w:t>
      </w:r>
      <w:proofErr w:type="gramStart"/>
      <w:r w:rsidR="00D251D9" w:rsidRPr="000F2F07">
        <w:rPr>
          <w:b/>
          <w:bCs/>
          <w:color w:val="0070C0"/>
          <w:sz w:val="28"/>
          <w:szCs w:val="28"/>
        </w:rPr>
        <w:t>as’</w:t>
      </w:r>
      <w:proofErr w:type="gramEnd"/>
      <w:r w:rsidR="00D251D9" w:rsidRPr="000F2F07">
        <w:rPr>
          <w:b/>
          <w:bCs/>
          <w:color w:val="0070C0"/>
          <w:sz w:val="28"/>
          <w:szCs w:val="28"/>
        </w:rPr>
        <w:t>)</w:t>
      </w:r>
    </w:p>
    <w:p w14:paraId="518A21C0" w14:textId="0E188F5D" w:rsidR="004F427B" w:rsidRDefault="0061405D" w:rsidP="57839428">
      <w:pPr>
        <w:jc w:val="both"/>
        <w:rPr>
          <w:b/>
          <w:bCs/>
        </w:rPr>
      </w:pPr>
      <w:r w:rsidRPr="0061405D">
        <w:rPr>
          <w:b/>
          <w:bCs/>
        </w:rPr>
        <w:t>Intranet Banners</w:t>
      </w:r>
      <w:r>
        <w:rPr>
          <w:b/>
          <w:bCs/>
        </w:rPr>
        <w:t>:</w:t>
      </w:r>
    </w:p>
    <w:p w14:paraId="00FADBC1" w14:textId="32414B17" w:rsidR="0020123D" w:rsidRDefault="005428B7" w:rsidP="57839428">
      <w:pPr>
        <w:jc w:val="both"/>
        <w:rPr>
          <w:b/>
          <w:bCs/>
          <w:noProof/>
        </w:rPr>
      </w:pPr>
      <w:r>
        <w:rPr>
          <w:noProof/>
        </w:rPr>
        <w:drawing>
          <wp:inline distT="0" distB="0" distL="0" distR="0" wp14:anchorId="1DC938A7" wp14:editId="0DEA7B50">
            <wp:extent cx="3810000" cy="2762250"/>
            <wp:effectExtent l="0" t="0" r="0" b="0"/>
            <wp:docPr id="567477498" name="Picture 1" descr="A qr code with cartoon charac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477498" name="Picture 1" descr="A qr code with cartoon charac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45432" w14:textId="5C5E0654" w:rsidR="000917E2" w:rsidRDefault="004F427B" w:rsidP="57839428">
      <w:pPr>
        <w:jc w:val="both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287F93C8" wp14:editId="67F750AE">
            <wp:extent cx="3810000" cy="2762250"/>
            <wp:effectExtent l="0" t="0" r="0" b="0"/>
            <wp:docPr id="2127732014" name="Picture 9" descr="A poster with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732014" name="Picture 9" descr="A poster with a qr code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0CFC3" w14:textId="07215D9A" w:rsidR="0061405D" w:rsidRDefault="0061405D" w:rsidP="57839428">
      <w:pPr>
        <w:jc w:val="both"/>
        <w:rPr>
          <w:b/>
          <w:bCs/>
        </w:rPr>
      </w:pPr>
      <w:r w:rsidRPr="0061405D">
        <w:rPr>
          <w:b/>
          <w:bCs/>
        </w:rPr>
        <w:t>Screensaver</w:t>
      </w:r>
      <w:r>
        <w:rPr>
          <w:b/>
          <w:bCs/>
        </w:rPr>
        <w:t>s:</w:t>
      </w:r>
    </w:p>
    <w:p w14:paraId="7B0D0063" w14:textId="1FB1B58B" w:rsidR="00013523" w:rsidRDefault="00DA063B" w:rsidP="57839428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4624F4D1" wp14:editId="3419400E">
            <wp:extent cx="3724275" cy="2094853"/>
            <wp:effectExtent l="0" t="0" r="0" b="1270"/>
            <wp:docPr id="657277074" name="Picture 2" descr="A poster with cartoon charac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77074" name="Picture 2" descr="A poster with cartoon charac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166" cy="210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809F5" w14:textId="2CC40274" w:rsidR="00857BA9" w:rsidRPr="004F427B" w:rsidRDefault="600EF58C" w:rsidP="57839428">
      <w:pPr>
        <w:jc w:val="both"/>
        <w:rPr>
          <w:b/>
          <w:bCs/>
        </w:rPr>
      </w:pPr>
      <w:r w:rsidRPr="004F427B">
        <w:rPr>
          <w:b/>
          <w:bCs/>
        </w:rPr>
        <w:lastRenderedPageBreak/>
        <w:t>Email signature</w:t>
      </w:r>
      <w:r w:rsidR="009500E7" w:rsidRPr="004F427B">
        <w:rPr>
          <w:b/>
          <w:bCs/>
        </w:rPr>
        <w:t>s</w:t>
      </w:r>
    </w:p>
    <w:p w14:paraId="53989D11" w14:textId="38570B62" w:rsidR="00857BA9" w:rsidRDefault="00103F0B" w:rsidP="57839428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E5C7D93" wp14:editId="5F0D26B3">
            <wp:extent cx="4159250" cy="1247775"/>
            <wp:effectExtent l="0" t="0" r="0" b="9525"/>
            <wp:docPr id="834193321" name="Picture 10" descr="A poster with a picture of people and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193321" name="Picture 10" descr="A poster with a picture of people and a qr code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2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BAB78" w14:textId="77777777" w:rsidR="00103F0B" w:rsidRDefault="00103F0B" w:rsidP="57839428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B26ACE3" wp14:editId="07722E48">
            <wp:extent cx="4171950" cy="1251585"/>
            <wp:effectExtent l="0" t="0" r="0" b="5715"/>
            <wp:docPr id="93242478" name="Picture 11" descr="A poster with a picture of people and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42478" name="Picture 11" descr="A poster with a picture of people and a qr code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921" cy="125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1EA8D" w14:textId="0E832FC1" w:rsidR="00947747" w:rsidRDefault="00103F0B" w:rsidP="57839428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8F04D49" wp14:editId="475EF700">
            <wp:extent cx="4222746" cy="1266825"/>
            <wp:effectExtent l="0" t="0" r="6985" b="0"/>
            <wp:docPr id="2094520997" name="Picture 12" descr="A poster with a picture of people and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520997" name="Picture 12" descr="A poster with a picture of people and a qr code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887" cy="126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C341E" w14:textId="77777777" w:rsidR="006C0487" w:rsidRDefault="006C0487" w:rsidP="00947747">
      <w:pPr>
        <w:jc w:val="both"/>
        <w:rPr>
          <w:b/>
          <w:bCs/>
        </w:rPr>
      </w:pPr>
    </w:p>
    <w:p w14:paraId="05A352F9" w14:textId="0DA2DE06" w:rsidR="006C0487" w:rsidRDefault="006C0487" w:rsidP="00947747">
      <w:pPr>
        <w:jc w:val="both"/>
        <w:rPr>
          <w:b/>
          <w:bCs/>
        </w:rPr>
      </w:pPr>
      <w:r>
        <w:rPr>
          <w:b/>
          <w:bCs/>
        </w:rPr>
        <w:t>T</w:t>
      </w:r>
      <w:r w:rsidR="00E268D8">
        <w:rPr>
          <w:b/>
          <w:bCs/>
        </w:rPr>
        <w:t>witter Posts</w:t>
      </w:r>
    </w:p>
    <w:p w14:paraId="085D3804" w14:textId="1E53885E" w:rsidR="00013523" w:rsidRPr="00947747" w:rsidRDefault="001257BE" w:rsidP="00947747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5470F87" wp14:editId="74BDE579">
            <wp:extent cx="3448050" cy="1724025"/>
            <wp:effectExtent l="0" t="0" r="0" b="9525"/>
            <wp:docPr id="701158592" name="Picture 5" descr="A poster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158592" name="Picture 5" descr="A poster of a game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6FC38" w14:textId="4DF88A0B" w:rsidR="57839428" w:rsidRDefault="001257BE" w:rsidP="57839428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2D4B4A4" wp14:editId="32D371B4">
            <wp:extent cx="3438525" cy="1719263"/>
            <wp:effectExtent l="0" t="0" r="0" b="0"/>
            <wp:docPr id="523804573" name="Picture 6" descr="A poster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04573" name="Picture 6" descr="A poster of a game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791" cy="171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4FC92" w14:textId="57FAD34B" w:rsidR="00947747" w:rsidRDefault="005A2593" w:rsidP="57839428">
      <w:pPr>
        <w:jc w:val="both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4E71CC5" wp14:editId="68B9969A">
            <wp:extent cx="3181350" cy="1590675"/>
            <wp:effectExtent l="0" t="0" r="0" b="9525"/>
            <wp:docPr id="1142116182" name="Picture 3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16182" name="Picture 3" descr="A screenshot of a video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70" cy="159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C86FF" w14:textId="77777777" w:rsidR="00E268D8" w:rsidRDefault="00E268D8" w:rsidP="00A9738F">
      <w:pPr>
        <w:jc w:val="both"/>
        <w:rPr>
          <w:b/>
          <w:bCs/>
          <w:color w:val="C00000"/>
          <w:sz w:val="28"/>
          <w:szCs w:val="28"/>
        </w:rPr>
      </w:pPr>
    </w:p>
    <w:p w14:paraId="7B14E210" w14:textId="1A197AE6" w:rsidR="00A9738F" w:rsidRPr="000F2F07" w:rsidRDefault="00A9738F" w:rsidP="00A9738F">
      <w:pPr>
        <w:jc w:val="both"/>
        <w:rPr>
          <w:b/>
          <w:bCs/>
          <w:color w:val="0070C0"/>
          <w:sz w:val="28"/>
          <w:szCs w:val="28"/>
        </w:rPr>
      </w:pPr>
      <w:r w:rsidRPr="000F2F07">
        <w:rPr>
          <w:b/>
          <w:bCs/>
          <w:color w:val="0070C0"/>
          <w:sz w:val="28"/>
          <w:szCs w:val="28"/>
        </w:rPr>
        <w:t>Messages (to use with the above graphics)</w:t>
      </w:r>
    </w:p>
    <w:p w14:paraId="1882BC53" w14:textId="0A6AEBE4" w:rsidR="0069468A" w:rsidRDefault="0069468A" w:rsidP="00D27445">
      <w:pPr>
        <w:pStyle w:val="NormalWeb"/>
        <w:numPr>
          <w:ilvl w:val="0"/>
          <w:numId w:val="19"/>
        </w:numPr>
        <w:rPr>
          <w:rFonts w:asciiTheme="minorHAnsi" w:eastAsia="Calibri" w:hAnsiTheme="minorHAnsi" w:cstheme="minorHAnsi"/>
          <w:b/>
          <w:bCs/>
        </w:rPr>
      </w:pPr>
      <w:r w:rsidRPr="0069468A">
        <w:rPr>
          <w:rFonts w:ascii="Segoe UI Emoji" w:eastAsia="Calibri" w:hAnsi="Segoe UI Emoji" w:cs="Segoe UI Emoji"/>
          <w:b/>
          <w:bCs/>
        </w:rPr>
        <w:t>🌟</w:t>
      </w:r>
      <w:r w:rsidRPr="0069468A">
        <w:rPr>
          <w:rFonts w:asciiTheme="minorHAnsi" w:eastAsia="Calibri" w:hAnsiTheme="minorHAnsi" w:cstheme="minorHAnsi"/>
          <w:b/>
          <w:bCs/>
        </w:rPr>
        <w:t xml:space="preserve"> New Resource Alert!</w:t>
      </w:r>
    </w:p>
    <w:p w14:paraId="38ECA280" w14:textId="77777777" w:rsidR="0069468A" w:rsidRDefault="0069468A" w:rsidP="0069468A">
      <w:pPr>
        <w:pStyle w:val="NormalWeb"/>
        <w:rPr>
          <w:rFonts w:asciiTheme="minorHAnsi" w:eastAsia="Calibri" w:hAnsiTheme="minorHAnsi" w:cstheme="minorHAnsi"/>
          <w:b/>
          <w:bCs/>
        </w:rPr>
      </w:pPr>
      <w:r w:rsidRPr="0069468A">
        <w:rPr>
          <w:rFonts w:asciiTheme="minorHAnsi" w:eastAsia="Calibri" w:hAnsiTheme="minorHAnsi" w:cstheme="minorHAnsi"/>
          <w:b/>
          <w:bCs/>
        </w:rPr>
        <w:br/>
        <w:t>The Wakefield SEND Toolkit is now live – your go-to guide for supporting children and young people with SEND.</w:t>
      </w:r>
    </w:p>
    <w:p w14:paraId="23456A13" w14:textId="6F7B5177" w:rsidR="0069468A" w:rsidRPr="0069468A" w:rsidRDefault="0069468A" w:rsidP="0069468A">
      <w:pPr>
        <w:pStyle w:val="NormalWeb"/>
        <w:rPr>
          <w:rFonts w:asciiTheme="minorHAnsi" w:eastAsia="Calibri" w:hAnsiTheme="minorHAnsi" w:cstheme="minorHAnsi"/>
          <w:b/>
          <w:bCs/>
        </w:rPr>
      </w:pPr>
      <w:r w:rsidRPr="0069468A">
        <w:rPr>
          <w:rFonts w:asciiTheme="minorHAnsi" w:eastAsia="Calibri" w:hAnsiTheme="minorHAnsi" w:cstheme="minorHAnsi"/>
          <w:b/>
          <w:bCs/>
        </w:rPr>
        <w:br/>
      </w:r>
      <w:r w:rsidRPr="0069468A">
        <w:rPr>
          <w:rFonts w:ascii="Segoe UI Emoji" w:eastAsia="Calibri" w:hAnsi="Segoe UI Emoji" w:cs="Segoe UI Emoji"/>
          <w:b/>
          <w:bCs/>
        </w:rPr>
        <w:t>🧩</w:t>
      </w:r>
      <w:r w:rsidRPr="0069468A">
        <w:rPr>
          <w:rFonts w:asciiTheme="minorHAnsi" w:eastAsia="Calibri" w:hAnsiTheme="minorHAnsi" w:cstheme="minorHAnsi"/>
          <w:b/>
          <w:bCs/>
        </w:rPr>
        <w:t xml:space="preserve"> One-minute guides</w:t>
      </w:r>
      <w:r w:rsidRPr="0069468A">
        <w:rPr>
          <w:rFonts w:asciiTheme="minorHAnsi" w:eastAsia="Calibri" w:hAnsiTheme="minorHAnsi" w:cstheme="minorHAnsi"/>
          <w:b/>
          <w:bCs/>
        </w:rPr>
        <w:br/>
      </w:r>
      <w:r w:rsidRPr="0069468A">
        <w:rPr>
          <w:rFonts w:ascii="Segoe UI Emoji" w:eastAsia="Calibri" w:hAnsi="Segoe UI Emoji" w:cs="Segoe UI Emoji"/>
          <w:b/>
          <w:bCs/>
        </w:rPr>
        <w:t>🧠</w:t>
      </w:r>
      <w:r w:rsidRPr="0069468A">
        <w:rPr>
          <w:rFonts w:asciiTheme="minorHAnsi" w:eastAsia="Calibri" w:hAnsiTheme="minorHAnsi" w:cstheme="minorHAnsi"/>
          <w:b/>
          <w:bCs/>
        </w:rPr>
        <w:t xml:space="preserve"> Neurodiversity &amp; communication strategies</w:t>
      </w:r>
      <w:r w:rsidRPr="0069468A">
        <w:rPr>
          <w:rFonts w:asciiTheme="minorHAnsi" w:eastAsia="Calibri" w:hAnsiTheme="minorHAnsi" w:cstheme="minorHAnsi"/>
          <w:b/>
          <w:bCs/>
        </w:rPr>
        <w:br/>
      </w:r>
      <w:r w:rsidRPr="0069468A">
        <w:rPr>
          <w:rFonts w:ascii="Segoe UI Emoji" w:eastAsia="Calibri" w:hAnsi="Segoe UI Emoji" w:cs="Segoe UI Emoji"/>
          <w:b/>
          <w:bCs/>
        </w:rPr>
        <w:t>📘</w:t>
      </w:r>
      <w:r w:rsidRPr="0069468A">
        <w:rPr>
          <w:rFonts w:asciiTheme="minorHAnsi" w:eastAsia="Calibri" w:hAnsiTheme="minorHAnsi" w:cstheme="minorHAnsi"/>
          <w:b/>
          <w:bCs/>
        </w:rPr>
        <w:t xml:space="preserve"> Practical tools for pr</w:t>
      </w:r>
      <w:r w:rsidR="00552AC2">
        <w:rPr>
          <w:rFonts w:asciiTheme="minorHAnsi" w:eastAsia="Calibri" w:hAnsiTheme="minorHAnsi" w:cstheme="minorHAnsi"/>
          <w:b/>
          <w:bCs/>
        </w:rPr>
        <w:t>actitioner</w:t>
      </w:r>
      <w:r w:rsidRPr="0069468A">
        <w:rPr>
          <w:rFonts w:asciiTheme="minorHAnsi" w:eastAsia="Calibri" w:hAnsiTheme="minorHAnsi" w:cstheme="minorHAnsi"/>
          <w:b/>
          <w:bCs/>
        </w:rPr>
        <w:t>s</w:t>
      </w:r>
    </w:p>
    <w:p w14:paraId="390310B4" w14:textId="77777777" w:rsidR="0069468A" w:rsidRPr="0069468A" w:rsidRDefault="0069468A" w:rsidP="0069468A">
      <w:pPr>
        <w:pStyle w:val="NormalWeb"/>
        <w:rPr>
          <w:rFonts w:asciiTheme="minorHAnsi" w:eastAsia="Calibri" w:hAnsiTheme="minorHAnsi" w:cstheme="minorHAnsi"/>
          <w:b/>
          <w:bCs/>
        </w:rPr>
      </w:pPr>
      <w:r w:rsidRPr="0069468A">
        <w:rPr>
          <w:rFonts w:ascii="Segoe UI Emoji" w:eastAsia="Calibri" w:hAnsi="Segoe UI Emoji" w:cs="Segoe UI Emoji"/>
          <w:b/>
          <w:bCs/>
        </w:rPr>
        <w:t>👉</w:t>
      </w:r>
      <w:r w:rsidRPr="0069468A">
        <w:rPr>
          <w:rFonts w:asciiTheme="minorHAnsi" w:eastAsia="Calibri" w:hAnsiTheme="minorHAnsi" w:cstheme="minorHAnsi"/>
          <w:b/>
          <w:bCs/>
        </w:rPr>
        <w:t xml:space="preserve"> </w:t>
      </w:r>
      <w:hyperlink r:id="rId26" w:tgtFrame="_blank" w:history="1">
        <w:r w:rsidRPr="0069468A">
          <w:rPr>
            <w:rStyle w:val="Hyperlink"/>
            <w:rFonts w:asciiTheme="minorHAnsi" w:eastAsia="Calibri" w:hAnsiTheme="minorHAnsi" w:cstheme="minorHAnsi"/>
            <w:b/>
            <w:bCs/>
          </w:rPr>
          <w:t>Explore the toolkit</w:t>
        </w:r>
      </w:hyperlink>
      <w:r w:rsidRPr="0069468A">
        <w:rPr>
          <w:rFonts w:asciiTheme="minorHAnsi" w:eastAsia="Calibri" w:hAnsiTheme="minorHAnsi" w:cstheme="minorHAnsi"/>
          <w:b/>
          <w:bCs/>
        </w:rPr>
        <w:br/>
        <w:t>#WakefieldSEND #SENDSupport #InclusionMatters</w:t>
      </w:r>
    </w:p>
    <w:p w14:paraId="5545FB0D" w14:textId="36FC7EEA" w:rsidR="00D37A2A" w:rsidRPr="00D37A2A" w:rsidRDefault="00D37A2A" w:rsidP="00D37A2A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</w:t>
      </w:r>
    </w:p>
    <w:p w14:paraId="48DF8210" w14:textId="3C0B13F3" w:rsidR="008372E0" w:rsidRDefault="008372E0" w:rsidP="00D2744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/>
        <w:rPr>
          <w:rFonts w:ascii="Calibri" w:eastAsia="Calibri" w:hAnsi="Calibri" w:cs="Calibri"/>
          <w:b/>
          <w:bCs/>
        </w:rPr>
      </w:pPr>
      <w:r w:rsidRPr="008372E0">
        <w:rPr>
          <w:rFonts w:ascii="Segoe UI Emoji" w:eastAsia="Calibri" w:hAnsi="Segoe UI Emoji" w:cs="Segoe UI Emoji"/>
          <w:b/>
          <w:bCs/>
        </w:rPr>
        <w:t>🗣️</w:t>
      </w:r>
      <w:r w:rsidRPr="008372E0">
        <w:rPr>
          <w:rFonts w:ascii="Calibri" w:eastAsia="Calibri" w:hAnsi="Calibri" w:cs="Calibri"/>
          <w:b/>
          <w:bCs/>
        </w:rPr>
        <w:t xml:space="preserve"> This week’s spotlight: Non-Verbal Communication</w:t>
      </w:r>
    </w:p>
    <w:p w14:paraId="24F7151D" w14:textId="0D747CAC" w:rsidR="008372E0" w:rsidRPr="008372E0" w:rsidRDefault="008372E0" w:rsidP="008372E0">
      <w:pPr>
        <w:pStyle w:val="NormalWeb"/>
        <w:shd w:val="clear" w:color="auto" w:fill="FFFFFF"/>
        <w:spacing w:before="0" w:beforeAutospacing="0" w:after="0"/>
        <w:rPr>
          <w:rFonts w:ascii="Calibri" w:eastAsia="Calibri" w:hAnsi="Calibri" w:cs="Calibri"/>
          <w:b/>
          <w:bCs/>
        </w:rPr>
      </w:pPr>
      <w:r w:rsidRPr="008372E0">
        <w:rPr>
          <w:rFonts w:ascii="Calibri" w:eastAsia="Calibri" w:hAnsi="Calibri" w:cs="Calibri"/>
          <w:b/>
          <w:bCs/>
        </w:rPr>
        <w:br/>
        <w:t>Discover strategies to support children who communicate in different ways.</w:t>
      </w:r>
    </w:p>
    <w:p w14:paraId="35F1C164" w14:textId="36648486" w:rsidR="008372E0" w:rsidRPr="008372E0" w:rsidRDefault="008372E0" w:rsidP="008372E0">
      <w:pPr>
        <w:pStyle w:val="NormalWeb"/>
        <w:shd w:val="clear" w:color="auto" w:fill="FFFFFF"/>
        <w:spacing w:before="0" w:beforeAutospacing="0" w:after="0"/>
        <w:rPr>
          <w:rFonts w:ascii="Calibri" w:eastAsia="Calibri" w:hAnsi="Calibri" w:cs="Calibri"/>
          <w:b/>
          <w:bCs/>
        </w:rPr>
      </w:pPr>
      <w:r w:rsidRPr="008372E0">
        <w:rPr>
          <w:rFonts w:ascii="Segoe UI Emoji" w:eastAsia="Calibri" w:hAnsi="Segoe UI Emoji" w:cs="Segoe UI Emoji"/>
          <w:b/>
          <w:bCs/>
        </w:rPr>
        <w:t>📘</w:t>
      </w:r>
      <w:r w:rsidRPr="008372E0">
        <w:rPr>
          <w:rFonts w:ascii="Calibri" w:eastAsia="Calibri" w:hAnsi="Calibri" w:cs="Calibri"/>
          <w:b/>
          <w:bCs/>
        </w:rPr>
        <w:t xml:space="preserve"> One-minute guides</w:t>
      </w:r>
      <w:r w:rsidRPr="008372E0">
        <w:rPr>
          <w:rFonts w:ascii="Calibri" w:eastAsia="Calibri" w:hAnsi="Calibri" w:cs="Calibri"/>
          <w:b/>
          <w:bCs/>
        </w:rPr>
        <w:br/>
      </w:r>
      <w:r w:rsidRPr="008372E0">
        <w:rPr>
          <w:rFonts w:ascii="Segoe UI Emoji" w:eastAsia="Calibri" w:hAnsi="Segoe UI Emoji" w:cs="Segoe UI Emoji"/>
          <w:b/>
          <w:bCs/>
        </w:rPr>
        <w:t>💡</w:t>
      </w:r>
      <w:r w:rsidRPr="008372E0">
        <w:rPr>
          <w:rFonts w:ascii="Calibri" w:eastAsia="Calibri" w:hAnsi="Calibri" w:cs="Calibri"/>
          <w:b/>
          <w:bCs/>
        </w:rPr>
        <w:t xml:space="preserve"> Practical tips for pr</w:t>
      </w:r>
      <w:r>
        <w:rPr>
          <w:rFonts w:ascii="Calibri" w:eastAsia="Calibri" w:hAnsi="Calibri" w:cs="Calibri"/>
          <w:b/>
          <w:bCs/>
        </w:rPr>
        <w:t>actitioner</w:t>
      </w:r>
      <w:r w:rsidRPr="008372E0">
        <w:rPr>
          <w:rFonts w:ascii="Calibri" w:eastAsia="Calibri" w:hAnsi="Calibri" w:cs="Calibri"/>
          <w:b/>
          <w:bCs/>
        </w:rPr>
        <w:t>s</w:t>
      </w:r>
    </w:p>
    <w:p w14:paraId="3C4A0257" w14:textId="77777777" w:rsidR="008372E0" w:rsidRDefault="008372E0" w:rsidP="008372E0">
      <w:pPr>
        <w:pStyle w:val="NormalWeb"/>
        <w:shd w:val="clear" w:color="auto" w:fill="FFFFFF"/>
        <w:spacing w:before="0" w:beforeAutospacing="0" w:after="0"/>
        <w:rPr>
          <w:rFonts w:ascii="Calibri" w:eastAsia="Calibri" w:hAnsi="Calibri" w:cs="Calibri"/>
          <w:b/>
          <w:bCs/>
        </w:rPr>
      </w:pPr>
      <w:r w:rsidRPr="008372E0">
        <w:rPr>
          <w:rFonts w:ascii="Segoe UI Emoji" w:eastAsia="Calibri" w:hAnsi="Segoe UI Emoji" w:cs="Segoe UI Emoji"/>
          <w:b/>
          <w:bCs/>
        </w:rPr>
        <w:t>🔗</w:t>
      </w:r>
      <w:r w:rsidRPr="008372E0">
        <w:rPr>
          <w:rFonts w:ascii="Calibri" w:eastAsia="Calibri" w:hAnsi="Calibri" w:cs="Calibri"/>
          <w:b/>
          <w:bCs/>
        </w:rPr>
        <w:t xml:space="preserve"> </w:t>
      </w:r>
      <w:hyperlink r:id="rId27" w:tgtFrame="_blank" w:history="1">
        <w:r w:rsidRPr="008372E0">
          <w:rPr>
            <w:rStyle w:val="Hyperlink"/>
            <w:rFonts w:ascii="Calibri" w:eastAsia="Calibri" w:hAnsi="Calibri" w:cs="Calibri"/>
            <w:b/>
            <w:bCs/>
          </w:rPr>
          <w:t>Visit the SEND Toolkit</w:t>
        </w:r>
      </w:hyperlink>
    </w:p>
    <w:p w14:paraId="1694FA97" w14:textId="3FCA4A9F" w:rsidR="008372E0" w:rsidRPr="008372E0" w:rsidRDefault="008372E0" w:rsidP="008372E0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/>
        <w:rPr>
          <w:rFonts w:ascii="Calibri" w:eastAsia="Calibri" w:hAnsi="Calibri" w:cs="Calibri"/>
          <w:b/>
          <w:bCs/>
        </w:rPr>
      </w:pPr>
      <w:r w:rsidRPr="008372E0">
        <w:rPr>
          <w:rFonts w:ascii="Calibri" w:eastAsia="Calibri" w:hAnsi="Calibri" w:cs="Calibri"/>
          <w:b/>
          <w:bCs/>
        </w:rPr>
        <w:br/>
        <w:t>#SENDToolkit #WakefieldPr</w:t>
      </w:r>
      <w:r w:rsidR="00A9738F">
        <w:rPr>
          <w:rFonts w:ascii="Calibri" w:eastAsia="Calibri" w:hAnsi="Calibri" w:cs="Calibri"/>
          <w:b/>
          <w:bCs/>
        </w:rPr>
        <w:t>actitioners</w:t>
      </w:r>
      <w:r w:rsidRPr="008372E0">
        <w:rPr>
          <w:rFonts w:ascii="Calibri" w:eastAsia="Calibri" w:hAnsi="Calibri" w:cs="Calibri"/>
          <w:b/>
          <w:bCs/>
        </w:rPr>
        <w:t xml:space="preserve"> #InclusivePractice</w:t>
      </w:r>
    </w:p>
    <w:p w14:paraId="6DDE67FE" w14:textId="77777777" w:rsidR="000F2F07" w:rsidRDefault="000F2F07" w:rsidP="008372E0">
      <w:pPr>
        <w:pStyle w:val="NormalWeb"/>
        <w:rPr>
          <w:rFonts w:asciiTheme="minorHAnsi" w:hAnsiTheme="minorHAnsi" w:cstheme="minorHAnsi"/>
        </w:rPr>
      </w:pPr>
    </w:p>
    <w:p w14:paraId="40A3F766" w14:textId="77777777" w:rsidR="000F2F07" w:rsidRDefault="000F2F07" w:rsidP="008372E0">
      <w:pPr>
        <w:pStyle w:val="NormalWeb"/>
        <w:rPr>
          <w:rFonts w:asciiTheme="minorHAnsi" w:hAnsiTheme="minorHAnsi" w:cstheme="minorHAnsi"/>
        </w:rPr>
      </w:pPr>
    </w:p>
    <w:p w14:paraId="374F3A17" w14:textId="77777777" w:rsidR="000F2F07" w:rsidRPr="00D37A2A" w:rsidRDefault="000F2F07" w:rsidP="008372E0">
      <w:pPr>
        <w:pStyle w:val="NormalWeb"/>
        <w:rPr>
          <w:rFonts w:asciiTheme="minorHAnsi" w:hAnsiTheme="minorHAnsi" w:cstheme="minorHAnsi"/>
        </w:rPr>
      </w:pPr>
    </w:p>
    <w:p w14:paraId="0A35AF20" w14:textId="6D787A8B" w:rsidR="00966B63" w:rsidRDefault="00966B63" w:rsidP="00966B6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/>
        <w:rPr>
          <w:rFonts w:ascii="Calibri" w:eastAsia="Calibri" w:hAnsi="Calibri" w:cs="Calibri"/>
          <w:b/>
          <w:bCs/>
        </w:rPr>
      </w:pPr>
      <w:r w:rsidRPr="008372E0">
        <w:rPr>
          <w:rFonts w:ascii="Segoe UI Emoji" w:eastAsia="Calibri" w:hAnsi="Segoe UI Emoji" w:cs="Segoe UI Emoji"/>
          <w:b/>
          <w:bCs/>
        </w:rPr>
        <w:lastRenderedPageBreak/>
        <w:t>🗣️</w:t>
      </w:r>
      <w:r w:rsidRPr="008372E0">
        <w:rPr>
          <w:rFonts w:ascii="Calibri" w:eastAsia="Calibri" w:hAnsi="Calibri" w:cs="Calibri"/>
          <w:b/>
          <w:bCs/>
        </w:rPr>
        <w:t xml:space="preserve"> This week’s spotlight: </w:t>
      </w:r>
      <w:r>
        <w:rPr>
          <w:rFonts w:ascii="Calibri" w:eastAsia="Calibri" w:hAnsi="Calibri" w:cs="Calibri"/>
          <w:b/>
          <w:bCs/>
        </w:rPr>
        <w:t>Neurodiversity</w:t>
      </w:r>
    </w:p>
    <w:p w14:paraId="488C0CB5" w14:textId="0531EC99" w:rsidR="00966B63" w:rsidRPr="008372E0" w:rsidRDefault="00966B63" w:rsidP="00966B63">
      <w:pPr>
        <w:pStyle w:val="NormalWeb"/>
        <w:shd w:val="clear" w:color="auto" w:fill="FFFFFF"/>
        <w:spacing w:before="0" w:beforeAutospacing="0" w:after="0"/>
        <w:rPr>
          <w:rFonts w:ascii="Calibri" w:eastAsia="Calibri" w:hAnsi="Calibri" w:cs="Calibri"/>
          <w:b/>
          <w:bCs/>
        </w:rPr>
      </w:pPr>
      <w:r w:rsidRPr="008372E0">
        <w:rPr>
          <w:rFonts w:ascii="Calibri" w:eastAsia="Calibri" w:hAnsi="Calibri" w:cs="Calibri"/>
          <w:b/>
          <w:bCs/>
        </w:rPr>
        <w:br/>
      </w:r>
      <w:r w:rsidR="001F1396">
        <w:rPr>
          <w:rFonts w:ascii="Calibri" w:eastAsia="Calibri" w:hAnsi="Calibri" w:cs="Calibri"/>
          <w:b/>
          <w:bCs/>
        </w:rPr>
        <w:t>Understand how</w:t>
      </w:r>
      <w:r w:rsidRPr="008372E0">
        <w:rPr>
          <w:rFonts w:ascii="Calibri" w:eastAsia="Calibri" w:hAnsi="Calibri" w:cs="Calibri"/>
          <w:b/>
          <w:bCs/>
        </w:rPr>
        <w:t xml:space="preserve"> to </w:t>
      </w:r>
      <w:r w:rsidR="001F1396">
        <w:rPr>
          <w:rFonts w:ascii="Calibri" w:eastAsia="Calibri" w:hAnsi="Calibri" w:cs="Calibri"/>
          <w:b/>
          <w:bCs/>
        </w:rPr>
        <w:t xml:space="preserve">better </w:t>
      </w:r>
      <w:r w:rsidRPr="008372E0">
        <w:rPr>
          <w:rFonts w:ascii="Calibri" w:eastAsia="Calibri" w:hAnsi="Calibri" w:cs="Calibri"/>
          <w:b/>
          <w:bCs/>
        </w:rPr>
        <w:t xml:space="preserve">support children who </w:t>
      </w:r>
      <w:r w:rsidR="001F1396">
        <w:rPr>
          <w:rFonts w:ascii="Calibri" w:eastAsia="Calibri" w:hAnsi="Calibri" w:cs="Calibri"/>
          <w:b/>
          <w:bCs/>
        </w:rPr>
        <w:t>thrive</w:t>
      </w:r>
      <w:r w:rsidRPr="008372E0">
        <w:rPr>
          <w:rFonts w:ascii="Calibri" w:eastAsia="Calibri" w:hAnsi="Calibri" w:cs="Calibri"/>
          <w:b/>
          <w:bCs/>
        </w:rPr>
        <w:t xml:space="preserve"> in different ways.</w:t>
      </w:r>
    </w:p>
    <w:p w14:paraId="3FD04A6E" w14:textId="77777777" w:rsidR="00966B63" w:rsidRPr="008372E0" w:rsidRDefault="00966B63" w:rsidP="00966B63">
      <w:pPr>
        <w:pStyle w:val="NormalWeb"/>
        <w:shd w:val="clear" w:color="auto" w:fill="FFFFFF"/>
        <w:spacing w:before="0" w:beforeAutospacing="0" w:after="0"/>
        <w:rPr>
          <w:rFonts w:ascii="Calibri" w:eastAsia="Calibri" w:hAnsi="Calibri" w:cs="Calibri"/>
          <w:b/>
          <w:bCs/>
        </w:rPr>
      </w:pPr>
      <w:r w:rsidRPr="008372E0">
        <w:rPr>
          <w:rFonts w:ascii="Segoe UI Emoji" w:eastAsia="Calibri" w:hAnsi="Segoe UI Emoji" w:cs="Segoe UI Emoji"/>
          <w:b/>
          <w:bCs/>
        </w:rPr>
        <w:t>📘</w:t>
      </w:r>
      <w:r w:rsidRPr="008372E0">
        <w:rPr>
          <w:rFonts w:ascii="Calibri" w:eastAsia="Calibri" w:hAnsi="Calibri" w:cs="Calibri"/>
          <w:b/>
          <w:bCs/>
        </w:rPr>
        <w:t xml:space="preserve"> One-minute guides</w:t>
      </w:r>
      <w:r w:rsidRPr="008372E0">
        <w:rPr>
          <w:rFonts w:ascii="Calibri" w:eastAsia="Calibri" w:hAnsi="Calibri" w:cs="Calibri"/>
          <w:b/>
          <w:bCs/>
        </w:rPr>
        <w:br/>
      </w:r>
      <w:r w:rsidRPr="008372E0">
        <w:rPr>
          <w:rFonts w:ascii="Segoe UI Emoji" w:eastAsia="Calibri" w:hAnsi="Segoe UI Emoji" w:cs="Segoe UI Emoji"/>
          <w:b/>
          <w:bCs/>
        </w:rPr>
        <w:t>💡</w:t>
      </w:r>
      <w:r w:rsidRPr="008372E0">
        <w:rPr>
          <w:rFonts w:ascii="Calibri" w:eastAsia="Calibri" w:hAnsi="Calibri" w:cs="Calibri"/>
          <w:b/>
          <w:bCs/>
        </w:rPr>
        <w:t xml:space="preserve"> Practical tips for pr</w:t>
      </w:r>
      <w:r>
        <w:rPr>
          <w:rFonts w:ascii="Calibri" w:eastAsia="Calibri" w:hAnsi="Calibri" w:cs="Calibri"/>
          <w:b/>
          <w:bCs/>
        </w:rPr>
        <w:t>actitioner</w:t>
      </w:r>
      <w:r w:rsidRPr="008372E0">
        <w:rPr>
          <w:rFonts w:ascii="Calibri" w:eastAsia="Calibri" w:hAnsi="Calibri" w:cs="Calibri"/>
          <w:b/>
          <w:bCs/>
        </w:rPr>
        <w:t>s</w:t>
      </w:r>
    </w:p>
    <w:p w14:paraId="34C42D29" w14:textId="77777777" w:rsidR="00966B63" w:rsidRDefault="00966B63" w:rsidP="00966B63">
      <w:pPr>
        <w:pStyle w:val="NormalWeb"/>
        <w:shd w:val="clear" w:color="auto" w:fill="FFFFFF"/>
        <w:spacing w:before="0" w:beforeAutospacing="0" w:after="0"/>
        <w:rPr>
          <w:rFonts w:ascii="Calibri" w:eastAsia="Calibri" w:hAnsi="Calibri" w:cs="Calibri"/>
          <w:b/>
          <w:bCs/>
        </w:rPr>
      </w:pPr>
      <w:r w:rsidRPr="008372E0">
        <w:rPr>
          <w:rFonts w:ascii="Segoe UI Emoji" w:eastAsia="Calibri" w:hAnsi="Segoe UI Emoji" w:cs="Segoe UI Emoji"/>
          <w:b/>
          <w:bCs/>
        </w:rPr>
        <w:t>🔗</w:t>
      </w:r>
      <w:r w:rsidRPr="008372E0">
        <w:rPr>
          <w:rFonts w:ascii="Calibri" w:eastAsia="Calibri" w:hAnsi="Calibri" w:cs="Calibri"/>
          <w:b/>
          <w:bCs/>
        </w:rPr>
        <w:t xml:space="preserve"> </w:t>
      </w:r>
      <w:hyperlink r:id="rId28" w:tgtFrame="_blank" w:history="1">
        <w:r w:rsidRPr="008372E0">
          <w:rPr>
            <w:rStyle w:val="Hyperlink"/>
            <w:rFonts w:ascii="Calibri" w:eastAsia="Calibri" w:hAnsi="Calibri" w:cs="Calibri"/>
            <w:b/>
            <w:bCs/>
          </w:rPr>
          <w:t>Visit the SEND Toolkit</w:t>
        </w:r>
      </w:hyperlink>
    </w:p>
    <w:p w14:paraId="65055782" w14:textId="03ECB01B" w:rsidR="00966B63" w:rsidRDefault="00966B63" w:rsidP="00966B63">
      <w:pPr>
        <w:pStyle w:val="NormalWeb"/>
        <w:shd w:val="clear" w:color="auto" w:fill="FFFFFF"/>
        <w:spacing w:before="0" w:beforeAutospacing="0" w:after="0"/>
        <w:rPr>
          <w:rFonts w:ascii="Calibri" w:eastAsia="Calibri" w:hAnsi="Calibri" w:cs="Calibri"/>
          <w:b/>
          <w:bCs/>
        </w:rPr>
      </w:pPr>
      <w:r w:rsidRPr="008372E0">
        <w:rPr>
          <w:rFonts w:ascii="Calibri" w:eastAsia="Calibri" w:hAnsi="Calibri" w:cs="Calibri"/>
          <w:b/>
          <w:bCs/>
        </w:rPr>
        <w:br/>
        <w:t>#SENDToolkit #WakefieldPr</w:t>
      </w:r>
      <w:r>
        <w:rPr>
          <w:rFonts w:ascii="Calibri" w:eastAsia="Calibri" w:hAnsi="Calibri" w:cs="Calibri"/>
          <w:b/>
          <w:bCs/>
        </w:rPr>
        <w:t>actitioners</w:t>
      </w:r>
      <w:r w:rsidRPr="008372E0">
        <w:rPr>
          <w:rFonts w:ascii="Calibri" w:eastAsia="Calibri" w:hAnsi="Calibri" w:cs="Calibri"/>
          <w:b/>
          <w:bCs/>
        </w:rPr>
        <w:t xml:space="preserve"> #</w:t>
      </w:r>
      <w:r w:rsidR="00C733BD">
        <w:rPr>
          <w:rFonts w:ascii="Calibri" w:eastAsia="Calibri" w:hAnsi="Calibri" w:cs="Calibri"/>
          <w:b/>
          <w:bCs/>
        </w:rPr>
        <w:t>Neurodiversity</w:t>
      </w:r>
    </w:p>
    <w:p w14:paraId="3B31FE09" w14:textId="77777777" w:rsidR="001F1396" w:rsidRPr="00D37A2A" w:rsidRDefault="001F1396" w:rsidP="001F1396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</w:t>
      </w:r>
    </w:p>
    <w:p w14:paraId="674E49E0" w14:textId="1202A7F0" w:rsidR="001F1396" w:rsidRDefault="001F1396" w:rsidP="001F139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/>
        <w:rPr>
          <w:rFonts w:ascii="Calibri" w:eastAsia="Calibri" w:hAnsi="Calibri" w:cs="Calibri"/>
          <w:b/>
          <w:bCs/>
        </w:rPr>
      </w:pPr>
      <w:r w:rsidRPr="008372E0">
        <w:rPr>
          <w:rFonts w:ascii="Segoe UI Emoji" w:eastAsia="Calibri" w:hAnsi="Segoe UI Emoji" w:cs="Segoe UI Emoji"/>
          <w:b/>
          <w:bCs/>
        </w:rPr>
        <w:t>🗣️</w:t>
      </w:r>
      <w:r w:rsidRPr="008372E0">
        <w:rPr>
          <w:rFonts w:ascii="Calibri" w:eastAsia="Calibri" w:hAnsi="Calibri" w:cs="Calibri"/>
          <w:b/>
          <w:bCs/>
        </w:rPr>
        <w:t xml:space="preserve"> This week’s spotlight: </w:t>
      </w:r>
      <w:r>
        <w:rPr>
          <w:rFonts w:ascii="Calibri" w:eastAsia="Calibri" w:hAnsi="Calibri" w:cs="Calibri"/>
          <w:b/>
          <w:bCs/>
        </w:rPr>
        <w:t>Complex Care Needs</w:t>
      </w:r>
    </w:p>
    <w:p w14:paraId="4174FB3B" w14:textId="7791B023" w:rsidR="001F1396" w:rsidRPr="008372E0" w:rsidRDefault="001F1396" w:rsidP="001F1396">
      <w:pPr>
        <w:pStyle w:val="NormalWeb"/>
        <w:shd w:val="clear" w:color="auto" w:fill="FFFFFF"/>
        <w:spacing w:before="0" w:beforeAutospacing="0" w:after="0"/>
        <w:rPr>
          <w:rFonts w:ascii="Calibri" w:eastAsia="Calibri" w:hAnsi="Calibri" w:cs="Calibri"/>
          <w:b/>
          <w:bCs/>
        </w:rPr>
      </w:pPr>
      <w:r w:rsidRPr="008372E0">
        <w:rPr>
          <w:rFonts w:ascii="Calibri" w:eastAsia="Calibri" w:hAnsi="Calibri" w:cs="Calibri"/>
          <w:b/>
          <w:bCs/>
        </w:rPr>
        <w:br/>
      </w:r>
      <w:r w:rsidR="00031D2A">
        <w:rPr>
          <w:rFonts w:ascii="Calibri" w:eastAsia="Calibri" w:hAnsi="Calibri" w:cs="Calibri"/>
          <w:b/>
          <w:bCs/>
        </w:rPr>
        <w:t>Explore</w:t>
      </w:r>
      <w:r w:rsidRPr="008372E0">
        <w:rPr>
          <w:rFonts w:ascii="Calibri" w:eastAsia="Calibri" w:hAnsi="Calibri" w:cs="Calibri"/>
          <w:b/>
          <w:bCs/>
        </w:rPr>
        <w:t xml:space="preserve"> </w:t>
      </w:r>
      <w:r w:rsidR="00031D2A">
        <w:rPr>
          <w:rFonts w:ascii="Calibri" w:eastAsia="Calibri" w:hAnsi="Calibri" w:cs="Calibri"/>
          <w:b/>
          <w:bCs/>
        </w:rPr>
        <w:t xml:space="preserve">the challenges </w:t>
      </w:r>
      <w:r w:rsidR="00527D93">
        <w:rPr>
          <w:rFonts w:ascii="Calibri" w:eastAsia="Calibri" w:hAnsi="Calibri" w:cs="Calibri"/>
          <w:b/>
          <w:bCs/>
        </w:rPr>
        <w:t xml:space="preserve">and </w:t>
      </w:r>
      <w:r w:rsidR="00EA5819">
        <w:rPr>
          <w:rFonts w:ascii="Calibri" w:eastAsia="Calibri" w:hAnsi="Calibri" w:cs="Calibri"/>
          <w:b/>
          <w:bCs/>
        </w:rPr>
        <w:t>develop systems</w:t>
      </w:r>
      <w:r w:rsidR="00527D93">
        <w:rPr>
          <w:rFonts w:ascii="Calibri" w:eastAsia="Calibri" w:hAnsi="Calibri" w:cs="Calibri"/>
          <w:b/>
          <w:bCs/>
        </w:rPr>
        <w:t xml:space="preserve"> to</w:t>
      </w:r>
      <w:r w:rsidR="00EA5819">
        <w:rPr>
          <w:rFonts w:ascii="Calibri" w:eastAsia="Calibri" w:hAnsi="Calibri" w:cs="Calibri"/>
          <w:b/>
          <w:bCs/>
        </w:rPr>
        <w:t xml:space="preserve"> better</w:t>
      </w:r>
      <w:r w:rsidR="00527D93">
        <w:rPr>
          <w:rFonts w:ascii="Calibri" w:eastAsia="Calibri" w:hAnsi="Calibri" w:cs="Calibri"/>
          <w:b/>
          <w:bCs/>
        </w:rPr>
        <w:t xml:space="preserve"> safeguard children with complex care needs</w:t>
      </w:r>
      <w:r w:rsidRPr="008372E0">
        <w:rPr>
          <w:rFonts w:ascii="Calibri" w:eastAsia="Calibri" w:hAnsi="Calibri" w:cs="Calibri"/>
          <w:b/>
          <w:bCs/>
        </w:rPr>
        <w:t>.</w:t>
      </w:r>
    </w:p>
    <w:p w14:paraId="3FD6CCA4" w14:textId="77777777" w:rsidR="001F1396" w:rsidRPr="008372E0" w:rsidRDefault="001F1396" w:rsidP="001F1396">
      <w:pPr>
        <w:pStyle w:val="NormalWeb"/>
        <w:shd w:val="clear" w:color="auto" w:fill="FFFFFF"/>
        <w:spacing w:before="0" w:beforeAutospacing="0" w:after="0"/>
        <w:rPr>
          <w:rFonts w:ascii="Calibri" w:eastAsia="Calibri" w:hAnsi="Calibri" w:cs="Calibri"/>
          <w:b/>
          <w:bCs/>
        </w:rPr>
      </w:pPr>
      <w:r w:rsidRPr="008372E0">
        <w:rPr>
          <w:rFonts w:ascii="Segoe UI Emoji" w:eastAsia="Calibri" w:hAnsi="Segoe UI Emoji" w:cs="Segoe UI Emoji"/>
          <w:b/>
          <w:bCs/>
        </w:rPr>
        <w:t>📘</w:t>
      </w:r>
      <w:r w:rsidRPr="008372E0">
        <w:rPr>
          <w:rFonts w:ascii="Calibri" w:eastAsia="Calibri" w:hAnsi="Calibri" w:cs="Calibri"/>
          <w:b/>
          <w:bCs/>
        </w:rPr>
        <w:t xml:space="preserve"> One-minute guides</w:t>
      </w:r>
      <w:r w:rsidRPr="008372E0">
        <w:rPr>
          <w:rFonts w:ascii="Calibri" w:eastAsia="Calibri" w:hAnsi="Calibri" w:cs="Calibri"/>
          <w:b/>
          <w:bCs/>
        </w:rPr>
        <w:br/>
      </w:r>
      <w:r w:rsidRPr="008372E0">
        <w:rPr>
          <w:rFonts w:ascii="Segoe UI Emoji" w:eastAsia="Calibri" w:hAnsi="Segoe UI Emoji" w:cs="Segoe UI Emoji"/>
          <w:b/>
          <w:bCs/>
        </w:rPr>
        <w:t>💡</w:t>
      </w:r>
      <w:r w:rsidRPr="008372E0">
        <w:rPr>
          <w:rFonts w:ascii="Calibri" w:eastAsia="Calibri" w:hAnsi="Calibri" w:cs="Calibri"/>
          <w:b/>
          <w:bCs/>
        </w:rPr>
        <w:t xml:space="preserve"> Practical tips for pr</w:t>
      </w:r>
      <w:r>
        <w:rPr>
          <w:rFonts w:ascii="Calibri" w:eastAsia="Calibri" w:hAnsi="Calibri" w:cs="Calibri"/>
          <w:b/>
          <w:bCs/>
        </w:rPr>
        <w:t>actitioner</w:t>
      </w:r>
      <w:r w:rsidRPr="008372E0">
        <w:rPr>
          <w:rFonts w:ascii="Calibri" w:eastAsia="Calibri" w:hAnsi="Calibri" w:cs="Calibri"/>
          <w:b/>
          <w:bCs/>
        </w:rPr>
        <w:t>s</w:t>
      </w:r>
    </w:p>
    <w:p w14:paraId="2E7590FC" w14:textId="77777777" w:rsidR="001F1396" w:rsidRDefault="001F1396" w:rsidP="001F1396">
      <w:pPr>
        <w:pStyle w:val="NormalWeb"/>
        <w:shd w:val="clear" w:color="auto" w:fill="FFFFFF"/>
        <w:spacing w:before="0" w:beforeAutospacing="0" w:after="0"/>
        <w:rPr>
          <w:rFonts w:ascii="Calibri" w:eastAsia="Calibri" w:hAnsi="Calibri" w:cs="Calibri"/>
          <w:b/>
          <w:bCs/>
        </w:rPr>
      </w:pPr>
      <w:r w:rsidRPr="008372E0">
        <w:rPr>
          <w:rFonts w:ascii="Segoe UI Emoji" w:eastAsia="Calibri" w:hAnsi="Segoe UI Emoji" w:cs="Segoe UI Emoji"/>
          <w:b/>
          <w:bCs/>
        </w:rPr>
        <w:t>🔗</w:t>
      </w:r>
      <w:r w:rsidRPr="008372E0">
        <w:rPr>
          <w:rFonts w:ascii="Calibri" w:eastAsia="Calibri" w:hAnsi="Calibri" w:cs="Calibri"/>
          <w:b/>
          <w:bCs/>
        </w:rPr>
        <w:t xml:space="preserve"> </w:t>
      </w:r>
      <w:hyperlink r:id="rId29" w:tgtFrame="_blank" w:history="1">
        <w:r w:rsidRPr="008372E0">
          <w:rPr>
            <w:rStyle w:val="Hyperlink"/>
            <w:rFonts w:ascii="Calibri" w:eastAsia="Calibri" w:hAnsi="Calibri" w:cs="Calibri"/>
            <w:b/>
            <w:bCs/>
          </w:rPr>
          <w:t>Visit the SEND Toolkit</w:t>
        </w:r>
      </w:hyperlink>
    </w:p>
    <w:p w14:paraId="6F47F27A" w14:textId="6837A446" w:rsidR="001F1396" w:rsidRPr="008372E0" w:rsidRDefault="001F1396" w:rsidP="001F1396">
      <w:pPr>
        <w:pStyle w:val="NormalWeb"/>
        <w:shd w:val="clear" w:color="auto" w:fill="FFFFFF"/>
        <w:spacing w:before="0" w:beforeAutospacing="0" w:after="0"/>
        <w:rPr>
          <w:rFonts w:ascii="Calibri" w:eastAsia="Calibri" w:hAnsi="Calibri" w:cs="Calibri"/>
          <w:b/>
          <w:bCs/>
        </w:rPr>
      </w:pPr>
      <w:r w:rsidRPr="008372E0">
        <w:rPr>
          <w:rFonts w:ascii="Calibri" w:eastAsia="Calibri" w:hAnsi="Calibri" w:cs="Calibri"/>
          <w:b/>
          <w:bCs/>
        </w:rPr>
        <w:br/>
        <w:t>#SENDToolkit #WakefieldPr</w:t>
      </w:r>
      <w:r>
        <w:rPr>
          <w:rFonts w:ascii="Calibri" w:eastAsia="Calibri" w:hAnsi="Calibri" w:cs="Calibri"/>
          <w:b/>
          <w:bCs/>
        </w:rPr>
        <w:t>actitioners</w:t>
      </w:r>
      <w:r w:rsidRPr="008372E0">
        <w:rPr>
          <w:rFonts w:ascii="Calibri" w:eastAsia="Calibri" w:hAnsi="Calibri" w:cs="Calibri"/>
          <w:b/>
          <w:bCs/>
        </w:rPr>
        <w:t xml:space="preserve"> #</w:t>
      </w:r>
      <w:r w:rsidR="00EA5819">
        <w:rPr>
          <w:rFonts w:ascii="Calibri" w:eastAsia="Calibri" w:hAnsi="Calibri" w:cs="Calibri"/>
          <w:b/>
          <w:bCs/>
        </w:rPr>
        <w:t>ComplexCareNeeds</w:t>
      </w:r>
    </w:p>
    <w:p w14:paraId="038B1873" w14:textId="5EC8A2D1" w:rsidR="00966B63" w:rsidRPr="00EA5819" w:rsidRDefault="00EA5819" w:rsidP="00EA5819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</w:t>
      </w:r>
    </w:p>
    <w:p w14:paraId="6E262356" w14:textId="2928211D" w:rsidR="00AF1B38" w:rsidRPr="00D27445" w:rsidRDefault="00AF1B38" w:rsidP="001F1396">
      <w:pPr>
        <w:pStyle w:val="NormalWeb"/>
        <w:numPr>
          <w:ilvl w:val="0"/>
          <w:numId w:val="19"/>
        </w:numPr>
        <w:tabs>
          <w:tab w:val="left" w:pos="2410"/>
        </w:tabs>
        <w:rPr>
          <w:rFonts w:asciiTheme="minorHAnsi" w:hAnsiTheme="minorHAnsi" w:cstheme="minorHAnsi"/>
          <w:b/>
          <w:bCs/>
        </w:rPr>
      </w:pPr>
      <w:r w:rsidRPr="00D27445">
        <w:rPr>
          <w:rFonts w:asciiTheme="minorHAnsi" w:hAnsiTheme="minorHAnsi" w:cstheme="minorHAnsi"/>
          <w:b/>
          <w:bCs/>
        </w:rPr>
        <w:t xml:space="preserve">Have you explored the </w:t>
      </w:r>
      <w:r w:rsidRPr="00D27445">
        <w:rPr>
          <w:rFonts w:asciiTheme="minorHAnsi" w:hAnsiTheme="minorHAnsi" w:cstheme="minorHAnsi"/>
          <w:b/>
          <w:bCs/>
          <w:color w:val="EE0000"/>
        </w:rPr>
        <w:t xml:space="preserve">WSCP SEND Toolkit </w:t>
      </w:r>
      <w:r w:rsidRPr="00D27445">
        <w:rPr>
          <w:rFonts w:asciiTheme="minorHAnsi" w:hAnsiTheme="minorHAnsi" w:cstheme="minorHAnsi"/>
          <w:b/>
          <w:bCs/>
        </w:rPr>
        <w:t>yet?</w:t>
      </w:r>
    </w:p>
    <w:p w14:paraId="48268012" w14:textId="77777777" w:rsidR="00AF1B38" w:rsidRPr="00AF1B38" w:rsidRDefault="00AF1B38" w:rsidP="00AF1B38">
      <w:pPr>
        <w:pStyle w:val="NormalWeb"/>
        <w:tabs>
          <w:tab w:val="left" w:pos="2410"/>
        </w:tabs>
        <w:rPr>
          <w:rFonts w:asciiTheme="minorHAnsi" w:hAnsiTheme="minorHAnsi" w:cstheme="minorHAnsi"/>
        </w:rPr>
      </w:pPr>
      <w:r w:rsidRPr="00AF1B38">
        <w:rPr>
          <w:rFonts w:asciiTheme="minorHAnsi" w:hAnsiTheme="minorHAnsi" w:cstheme="minorHAnsi"/>
        </w:rPr>
        <w:t>Whether you're in education, health, or social care – this resource is built for YOU.</w:t>
      </w:r>
    </w:p>
    <w:p w14:paraId="080C06B0" w14:textId="77777777" w:rsidR="00AF1B38" w:rsidRPr="00AF1B38" w:rsidRDefault="00AF1B38" w:rsidP="00AF1B38">
      <w:pPr>
        <w:pStyle w:val="NormalWeb"/>
        <w:tabs>
          <w:tab w:val="left" w:pos="2410"/>
        </w:tabs>
        <w:rPr>
          <w:rFonts w:asciiTheme="minorHAnsi" w:hAnsiTheme="minorHAnsi" w:cstheme="minorHAnsi"/>
        </w:rPr>
      </w:pPr>
      <w:r w:rsidRPr="00AF1B38">
        <w:rPr>
          <w:rFonts w:ascii="Segoe UI Emoji" w:hAnsi="Segoe UI Emoji" w:cs="Segoe UI Emoji"/>
        </w:rPr>
        <w:t>✅</w:t>
      </w:r>
      <w:r w:rsidRPr="00AF1B38">
        <w:rPr>
          <w:rFonts w:asciiTheme="minorHAnsi" w:hAnsiTheme="minorHAnsi" w:cstheme="minorHAnsi"/>
        </w:rPr>
        <w:t xml:space="preserve"> Quick guides</w:t>
      </w:r>
      <w:r w:rsidRPr="00AF1B38">
        <w:rPr>
          <w:rFonts w:asciiTheme="minorHAnsi" w:hAnsiTheme="minorHAnsi" w:cstheme="minorHAnsi"/>
        </w:rPr>
        <w:br/>
      </w:r>
      <w:r w:rsidRPr="00AF1B38">
        <w:rPr>
          <w:rFonts w:ascii="Segoe UI Emoji" w:hAnsi="Segoe UI Emoji" w:cs="Segoe UI Emoji"/>
        </w:rPr>
        <w:t>✅</w:t>
      </w:r>
      <w:r w:rsidRPr="00AF1B38">
        <w:rPr>
          <w:rFonts w:asciiTheme="minorHAnsi" w:hAnsiTheme="minorHAnsi" w:cstheme="minorHAnsi"/>
        </w:rPr>
        <w:t xml:space="preserve"> Practical strategies</w:t>
      </w:r>
      <w:r w:rsidRPr="00AF1B38">
        <w:rPr>
          <w:rFonts w:asciiTheme="minorHAnsi" w:hAnsiTheme="minorHAnsi" w:cstheme="minorHAnsi"/>
        </w:rPr>
        <w:br/>
      </w:r>
      <w:r w:rsidRPr="00AF1B38">
        <w:rPr>
          <w:rFonts w:ascii="Segoe UI Emoji" w:hAnsi="Segoe UI Emoji" w:cs="Segoe UI Emoji"/>
        </w:rPr>
        <w:t>✅</w:t>
      </w:r>
      <w:r w:rsidRPr="00AF1B38">
        <w:rPr>
          <w:rFonts w:asciiTheme="minorHAnsi" w:hAnsiTheme="minorHAnsi" w:cstheme="minorHAnsi"/>
        </w:rPr>
        <w:t xml:space="preserve"> Local relevance</w:t>
      </w:r>
    </w:p>
    <w:p w14:paraId="61FA9B68" w14:textId="77777777" w:rsidR="00AF1B38" w:rsidRDefault="00AF1B38" w:rsidP="00AF1B38">
      <w:pPr>
        <w:pStyle w:val="NormalWeb"/>
        <w:tabs>
          <w:tab w:val="left" w:pos="2410"/>
        </w:tabs>
        <w:rPr>
          <w:rFonts w:asciiTheme="minorHAnsi" w:hAnsiTheme="minorHAnsi" w:cstheme="minorHAnsi"/>
        </w:rPr>
      </w:pPr>
      <w:r w:rsidRPr="00AF1B38">
        <w:rPr>
          <w:rFonts w:ascii="Segoe UI Emoji" w:hAnsi="Segoe UI Emoji" w:cs="Segoe UI Emoji"/>
        </w:rPr>
        <w:t>📲</w:t>
      </w:r>
      <w:r w:rsidRPr="00AF1B38">
        <w:rPr>
          <w:rFonts w:asciiTheme="minorHAnsi" w:hAnsiTheme="minorHAnsi" w:cstheme="minorHAnsi"/>
        </w:rPr>
        <w:t xml:space="preserve"> </w:t>
      </w:r>
      <w:hyperlink r:id="rId30" w:tgtFrame="_blank" w:history="1">
        <w:r w:rsidRPr="00AF1B38">
          <w:rPr>
            <w:rStyle w:val="Hyperlink"/>
            <w:rFonts w:asciiTheme="minorHAnsi" w:hAnsiTheme="minorHAnsi" w:cstheme="minorHAnsi"/>
          </w:rPr>
          <w:t>Access it now</w:t>
        </w:r>
      </w:hyperlink>
    </w:p>
    <w:p w14:paraId="374F410C" w14:textId="018A4DF1" w:rsidR="00063FDE" w:rsidRDefault="00AF1B38" w:rsidP="00AF1B38">
      <w:pPr>
        <w:pStyle w:val="NormalWeb"/>
        <w:tabs>
          <w:tab w:val="left" w:pos="2410"/>
        </w:tabs>
        <w:rPr>
          <w:rFonts w:asciiTheme="minorHAnsi" w:hAnsiTheme="minorHAnsi" w:cstheme="minorHAnsi"/>
        </w:rPr>
      </w:pPr>
      <w:r w:rsidRPr="00AF1B38">
        <w:rPr>
          <w:rFonts w:asciiTheme="minorHAnsi" w:hAnsiTheme="minorHAnsi" w:cstheme="minorHAnsi"/>
        </w:rPr>
        <w:br/>
        <w:t>#SENDSupport #WakefieldSCP #LearningTogether</w:t>
      </w:r>
    </w:p>
    <w:p w14:paraId="21F527D2" w14:textId="77777777" w:rsidR="00063FDE" w:rsidRPr="00D37A2A" w:rsidRDefault="00063FDE" w:rsidP="00063FDE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</w:t>
      </w:r>
    </w:p>
    <w:p w14:paraId="6E84B214" w14:textId="77777777" w:rsidR="00D27445" w:rsidRDefault="00D27445" w:rsidP="00AF1B38">
      <w:pPr>
        <w:pStyle w:val="NormalWeb"/>
        <w:tabs>
          <w:tab w:val="left" w:pos="2410"/>
        </w:tabs>
        <w:rPr>
          <w:rFonts w:asciiTheme="minorHAnsi" w:hAnsiTheme="minorHAnsi" w:cstheme="minorHAnsi"/>
        </w:rPr>
      </w:pPr>
    </w:p>
    <w:p w14:paraId="09EE9C77" w14:textId="00E2D732" w:rsidR="00063FDE" w:rsidRPr="00D27445" w:rsidRDefault="00502F7C" w:rsidP="001F1396">
      <w:pPr>
        <w:pStyle w:val="NormalWeb"/>
        <w:numPr>
          <w:ilvl w:val="0"/>
          <w:numId w:val="19"/>
        </w:numPr>
        <w:tabs>
          <w:tab w:val="left" w:pos="2410"/>
        </w:tabs>
        <w:rPr>
          <w:rFonts w:asciiTheme="minorHAnsi" w:hAnsiTheme="minorHAnsi" w:cstheme="minorHAnsi"/>
          <w:b/>
          <w:bCs/>
        </w:rPr>
      </w:pPr>
      <w:r w:rsidRPr="00D27445">
        <w:rPr>
          <w:rFonts w:asciiTheme="minorHAnsi" w:hAnsiTheme="minorHAnsi" w:cstheme="minorHAnsi"/>
          <w:b/>
          <w:bCs/>
        </w:rPr>
        <w:lastRenderedPageBreak/>
        <w:t xml:space="preserve">Did you know that children with SEND </w:t>
      </w:r>
      <w:r w:rsidR="005A2593">
        <w:rPr>
          <w:rFonts w:asciiTheme="minorHAnsi" w:hAnsiTheme="minorHAnsi" w:cstheme="minorHAnsi"/>
          <w:b/>
          <w:bCs/>
        </w:rPr>
        <w:t>can be</w:t>
      </w:r>
      <w:r w:rsidRPr="00D27445">
        <w:rPr>
          <w:rFonts w:asciiTheme="minorHAnsi" w:hAnsiTheme="minorHAnsi" w:cstheme="minorHAnsi"/>
          <w:b/>
          <w:bCs/>
        </w:rPr>
        <w:t xml:space="preserve"> more vulnerable to harm?</w:t>
      </w:r>
    </w:p>
    <w:p w14:paraId="24E6140C" w14:textId="16939977" w:rsidR="00502F7C" w:rsidRPr="00AF1B38" w:rsidRDefault="00502F7C" w:rsidP="00AF1B38">
      <w:pPr>
        <w:pStyle w:val="NormalWeb"/>
        <w:tabs>
          <w:tab w:val="left" w:pos="24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Stay curious &amp; </w:t>
      </w:r>
      <w:r w:rsidR="004F47D1">
        <w:rPr>
          <w:rFonts w:asciiTheme="minorHAnsi" w:hAnsiTheme="minorHAnsi" w:cstheme="minorHAnsi"/>
        </w:rPr>
        <w:t>alert</w:t>
      </w:r>
      <w:r w:rsidR="0075403B">
        <w:rPr>
          <w:rFonts w:asciiTheme="minorHAnsi" w:hAnsiTheme="minorHAnsi" w:cstheme="minorHAnsi"/>
        </w:rPr>
        <w:t>.</w:t>
      </w:r>
      <w:r w:rsidR="00E51284">
        <w:rPr>
          <w:rFonts w:asciiTheme="minorHAnsi" w:hAnsiTheme="minorHAnsi" w:cstheme="minorHAnsi"/>
        </w:rPr>
        <w:t xml:space="preserve"> Recognise their </w:t>
      </w:r>
      <w:r w:rsidR="003778A9">
        <w:rPr>
          <w:rFonts w:asciiTheme="minorHAnsi" w:hAnsiTheme="minorHAnsi" w:cstheme="minorHAnsi"/>
        </w:rPr>
        <w:t>lived experience and give them a voice.</w:t>
      </w:r>
    </w:p>
    <w:p w14:paraId="608194CD" w14:textId="29A32105" w:rsidR="0069468A" w:rsidRDefault="0025781A" w:rsidP="00D23877">
      <w:pPr>
        <w:pStyle w:val="NormalWeb"/>
        <w:tabs>
          <w:tab w:val="left" w:pos="2410"/>
        </w:tabs>
      </w:pPr>
      <w:r w:rsidRPr="0025781A">
        <w:rPr>
          <w:rFonts w:ascii="Segoe UI Emoji" w:hAnsi="Segoe UI Emoji" w:cs="Segoe UI Emoji"/>
        </w:rPr>
        <w:t>✅</w:t>
      </w:r>
      <w:r>
        <w:t xml:space="preserve"> </w:t>
      </w:r>
      <w:r w:rsidR="005A6367" w:rsidRPr="005A6367">
        <w:rPr>
          <w:rFonts w:ascii="Algerian" w:hAnsi="Algerian"/>
          <w:color w:val="C45911" w:themeColor="accent2" w:themeShade="BF"/>
        </w:rPr>
        <w:t>S</w:t>
      </w:r>
      <w:r w:rsidR="00A54AC2" w:rsidRPr="003778A9">
        <w:rPr>
          <w:color w:val="00B0F0"/>
        </w:rPr>
        <w:t>ee the child</w:t>
      </w:r>
    </w:p>
    <w:p w14:paraId="38C66F8D" w14:textId="6A3FB8D8" w:rsidR="00A54AC2" w:rsidRDefault="0025781A" w:rsidP="00D23877">
      <w:pPr>
        <w:pStyle w:val="NormalWeb"/>
        <w:tabs>
          <w:tab w:val="left" w:pos="2410"/>
        </w:tabs>
      </w:pPr>
      <w:r w:rsidRPr="0025781A">
        <w:rPr>
          <w:rFonts w:ascii="Segoe UI Emoji" w:hAnsi="Segoe UI Emoji" w:cs="Segoe UI Emoji"/>
        </w:rPr>
        <w:t>✅</w:t>
      </w:r>
      <w:r>
        <w:t xml:space="preserve"> </w:t>
      </w:r>
      <w:r w:rsidR="005A6367" w:rsidRPr="005A6367">
        <w:rPr>
          <w:rFonts w:ascii="Algerian" w:hAnsi="Algerian"/>
          <w:color w:val="C45911" w:themeColor="accent2" w:themeShade="BF"/>
        </w:rPr>
        <w:t>E</w:t>
      </w:r>
      <w:r w:rsidR="00A54AC2" w:rsidRPr="003778A9">
        <w:rPr>
          <w:color w:val="00B0F0"/>
        </w:rPr>
        <w:t>mpower their voice</w:t>
      </w:r>
    </w:p>
    <w:p w14:paraId="1EF8091C" w14:textId="2F2DEB85" w:rsidR="00A54AC2" w:rsidRDefault="0025781A" w:rsidP="00D23877">
      <w:pPr>
        <w:pStyle w:val="NormalWeb"/>
        <w:tabs>
          <w:tab w:val="left" w:pos="2410"/>
        </w:tabs>
      </w:pPr>
      <w:r w:rsidRPr="0025781A">
        <w:rPr>
          <w:rFonts w:ascii="Segoe UI Emoji" w:hAnsi="Segoe UI Emoji" w:cs="Segoe UI Emoji"/>
        </w:rPr>
        <w:t>✅</w:t>
      </w:r>
      <w:r>
        <w:t xml:space="preserve"> </w:t>
      </w:r>
      <w:r w:rsidR="005A6367" w:rsidRPr="005A6367">
        <w:rPr>
          <w:rFonts w:ascii="Algerian" w:hAnsi="Algerian"/>
          <w:color w:val="C45911" w:themeColor="accent2" w:themeShade="BF"/>
        </w:rPr>
        <w:t>N</w:t>
      </w:r>
      <w:r w:rsidR="00A54AC2" w:rsidRPr="003778A9">
        <w:rPr>
          <w:color w:val="00B0F0"/>
        </w:rPr>
        <w:t>otice vulnerabilities</w:t>
      </w:r>
    </w:p>
    <w:p w14:paraId="60EF975C" w14:textId="72367B87" w:rsidR="00A54AC2" w:rsidRDefault="0025781A" w:rsidP="00D23877">
      <w:pPr>
        <w:pStyle w:val="NormalWeb"/>
        <w:tabs>
          <w:tab w:val="left" w:pos="2410"/>
        </w:tabs>
        <w:rPr>
          <w:color w:val="00B0F0"/>
        </w:rPr>
      </w:pPr>
      <w:r w:rsidRPr="0025781A">
        <w:rPr>
          <w:rFonts w:ascii="Segoe UI Emoji" w:hAnsi="Segoe UI Emoji" w:cs="Segoe UI Emoji"/>
        </w:rPr>
        <w:t>✅</w:t>
      </w:r>
      <w:r>
        <w:t xml:space="preserve"> </w:t>
      </w:r>
      <w:r w:rsidR="005A6367" w:rsidRPr="005A6367">
        <w:rPr>
          <w:rFonts w:ascii="Algerian" w:hAnsi="Algerian"/>
          <w:color w:val="C45911" w:themeColor="accent2" w:themeShade="BF"/>
        </w:rPr>
        <w:t>D</w:t>
      </w:r>
      <w:r w:rsidR="00A54AC2" w:rsidRPr="003778A9">
        <w:rPr>
          <w:color w:val="00B0F0"/>
        </w:rPr>
        <w:t>etect risk earl</w:t>
      </w:r>
      <w:r w:rsidR="00BF7AA3" w:rsidRPr="003778A9">
        <w:rPr>
          <w:color w:val="00B0F0"/>
        </w:rPr>
        <w:t>y</w:t>
      </w:r>
    </w:p>
    <w:p w14:paraId="1980037C" w14:textId="66B8C31D" w:rsidR="0025781A" w:rsidRPr="005A6367" w:rsidRDefault="0025781A" w:rsidP="00D23877">
      <w:pPr>
        <w:pStyle w:val="NormalWeb"/>
        <w:tabs>
          <w:tab w:val="left" w:pos="2410"/>
        </w:tabs>
        <w:rPr>
          <w:b/>
          <w:bCs/>
          <w:color w:val="ED7D31" w:themeColor="accent2"/>
        </w:rPr>
      </w:pPr>
      <w:r w:rsidRPr="0025781A">
        <w:rPr>
          <w:rFonts w:ascii="Segoe UI Emoji" w:hAnsi="Segoe UI Emoji" w:cs="Segoe UI Emoji"/>
          <w:b/>
          <w:bCs/>
          <w:color w:val="ED7D31" w:themeColor="accent2"/>
        </w:rPr>
        <w:t>📲</w:t>
      </w:r>
      <w:r w:rsidRPr="0025781A">
        <w:rPr>
          <w:b/>
          <w:bCs/>
          <w:color w:val="ED7D31" w:themeColor="accent2"/>
        </w:rPr>
        <w:t xml:space="preserve"> </w:t>
      </w:r>
      <w:hyperlink r:id="rId31" w:tgtFrame="_blank" w:history="1">
        <w:r w:rsidRPr="0025781A">
          <w:rPr>
            <w:rStyle w:val="Hyperlink"/>
            <w:b/>
            <w:bCs/>
            <w:color w:val="000000" w:themeColor="text1"/>
          </w:rPr>
          <w:t>Access the toolkit now</w:t>
        </w:r>
      </w:hyperlink>
      <w:r w:rsidRPr="0025781A">
        <w:rPr>
          <w:b/>
          <w:bCs/>
          <w:color w:val="ED7D31" w:themeColor="accent2"/>
        </w:rPr>
        <w:br/>
      </w:r>
      <w:r w:rsidRPr="0025781A">
        <w:rPr>
          <w:b/>
          <w:bCs/>
          <w:color w:val="ED7D31" w:themeColor="accent2"/>
        </w:rPr>
        <w:br/>
      </w:r>
      <w:r w:rsidRPr="0025781A">
        <w:rPr>
          <w:b/>
          <w:bCs/>
          <w:color w:val="000000" w:themeColor="text1"/>
        </w:rPr>
        <w:t>#SENDSupport #WakefieldSCP #EmpowerSEND</w:t>
      </w:r>
    </w:p>
    <w:p w14:paraId="05E65F0F" w14:textId="77777777" w:rsidR="000F2F07" w:rsidRPr="00D37A2A" w:rsidRDefault="000F2F07" w:rsidP="000F2F07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</w:t>
      </w:r>
    </w:p>
    <w:p w14:paraId="206165AC" w14:textId="77777777" w:rsidR="0069468A" w:rsidRPr="007837E8" w:rsidRDefault="0069468A" w:rsidP="00D23877">
      <w:pPr>
        <w:pStyle w:val="NormalWeb"/>
        <w:tabs>
          <w:tab w:val="left" w:pos="2410"/>
        </w:tabs>
        <w:rPr>
          <w:rFonts w:asciiTheme="minorHAnsi" w:hAnsiTheme="minorHAnsi" w:cstheme="minorHAnsi"/>
        </w:rPr>
      </w:pPr>
    </w:p>
    <w:p w14:paraId="0F21D9D5" w14:textId="2A056128" w:rsidR="00733B93" w:rsidRPr="000F2F07" w:rsidRDefault="00733B93" w:rsidP="00733B93">
      <w:pPr>
        <w:jc w:val="both"/>
        <w:rPr>
          <w:b/>
          <w:bCs/>
          <w:color w:val="0070C0"/>
          <w:sz w:val="28"/>
          <w:szCs w:val="28"/>
        </w:rPr>
      </w:pPr>
      <w:r w:rsidRPr="000F2F07">
        <w:rPr>
          <w:b/>
          <w:bCs/>
          <w:color w:val="0070C0"/>
          <w:sz w:val="28"/>
          <w:szCs w:val="28"/>
        </w:rPr>
        <w:t>Resources to download / link to</w:t>
      </w:r>
    </w:p>
    <w:p w14:paraId="33C91219" w14:textId="31125EFA" w:rsidR="00856A83" w:rsidRDefault="00856A83" w:rsidP="00856A83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P</w:t>
      </w:r>
      <w:r w:rsidRPr="65836766">
        <w:rPr>
          <w:rFonts w:eastAsiaTheme="minorEastAsia"/>
        </w:rPr>
        <w:t xml:space="preserve">age on the WSCP website </w:t>
      </w:r>
      <w:r>
        <w:rPr>
          <w:rFonts w:eastAsiaTheme="minorEastAsia"/>
        </w:rPr>
        <w:t xml:space="preserve">– </w:t>
      </w:r>
      <w:hyperlink r:id="rId32" w:history="1">
        <w:r w:rsidR="006E4527" w:rsidRPr="006E4527">
          <w:rPr>
            <w:rStyle w:val="Hyperlink"/>
            <w:rFonts w:eastAsiaTheme="minorEastAsia"/>
          </w:rPr>
          <w:t>SEND - Wakefield Safeguarding Knowledge Hub</w:t>
        </w:r>
      </w:hyperlink>
    </w:p>
    <w:p w14:paraId="43C80CF8" w14:textId="383F7441" w:rsidR="00856A83" w:rsidRPr="00E16D3C" w:rsidRDefault="0025781A" w:rsidP="00856A83">
      <w:pPr>
        <w:pStyle w:val="ListParagraph"/>
        <w:numPr>
          <w:ilvl w:val="0"/>
          <w:numId w:val="1"/>
        </w:numPr>
        <w:rPr>
          <w:rFonts w:eastAsiaTheme="minorEastAsia"/>
          <w:color w:val="2E74B5" w:themeColor="accent5" w:themeShade="BF"/>
        </w:rPr>
      </w:pPr>
      <w:hyperlink r:id="rId33" w:history="1">
        <w:r w:rsidRPr="0025781A">
          <w:rPr>
            <w:rStyle w:val="Hyperlink"/>
          </w:rPr>
          <w:t xml:space="preserve">Series of SEND </w:t>
        </w:r>
        <w:r w:rsidR="006E4527" w:rsidRPr="0025781A">
          <w:rPr>
            <w:rStyle w:val="Hyperlink"/>
          </w:rPr>
          <w:t>One-minute</w:t>
        </w:r>
        <w:r w:rsidRPr="0025781A">
          <w:rPr>
            <w:rStyle w:val="Hyperlink"/>
          </w:rPr>
          <w:t xml:space="preserve"> guides</w:t>
        </w:r>
      </w:hyperlink>
      <w:r>
        <w:t xml:space="preserve"> </w:t>
      </w:r>
    </w:p>
    <w:p w14:paraId="32C6B739" w14:textId="1F114D7E" w:rsidR="00E16D3C" w:rsidRDefault="00E16D3C" w:rsidP="00856A83">
      <w:pPr>
        <w:pStyle w:val="ListParagraph"/>
        <w:numPr>
          <w:ilvl w:val="0"/>
          <w:numId w:val="1"/>
        </w:numPr>
        <w:rPr>
          <w:rFonts w:eastAsiaTheme="minorEastAsia"/>
          <w:color w:val="2E74B5" w:themeColor="accent5" w:themeShade="BF"/>
        </w:rPr>
      </w:pPr>
      <w:r>
        <w:t xml:space="preserve">For more information on this campaign and to see our </w:t>
      </w:r>
      <w:r w:rsidR="00270BD5">
        <w:t>previous</w:t>
      </w:r>
      <w:r>
        <w:t xml:space="preserve"> campaigns visit </w:t>
      </w:r>
      <w:hyperlink r:id="rId34" w:history="1">
        <w:r w:rsidRPr="00E16D3C">
          <w:rPr>
            <w:rStyle w:val="Hyperlink"/>
          </w:rPr>
          <w:t>WSCP Campaigns page</w:t>
        </w:r>
      </w:hyperlink>
    </w:p>
    <w:p w14:paraId="3F2E7F7C" w14:textId="77777777" w:rsidR="00305D95" w:rsidRDefault="00305D95" w:rsidP="1E9C597A">
      <w:pPr>
        <w:rPr>
          <w:b/>
          <w:bCs/>
          <w:color w:val="7030A0"/>
          <w:sz w:val="28"/>
          <w:szCs w:val="28"/>
        </w:rPr>
      </w:pPr>
    </w:p>
    <w:p w14:paraId="63E592FE" w14:textId="4E877F61" w:rsidR="00CB41AC" w:rsidRPr="000F2F07" w:rsidRDefault="001F7FBE" w:rsidP="1E9C597A">
      <w:pPr>
        <w:rPr>
          <w:b/>
          <w:bCs/>
          <w:color w:val="0070C0"/>
          <w:sz w:val="28"/>
          <w:szCs w:val="28"/>
        </w:rPr>
      </w:pPr>
      <w:r w:rsidRPr="000F2F07">
        <w:rPr>
          <w:b/>
          <w:bCs/>
          <w:color w:val="0070C0"/>
          <w:sz w:val="28"/>
          <w:szCs w:val="28"/>
        </w:rPr>
        <w:t>Who to contact</w:t>
      </w:r>
    </w:p>
    <w:p w14:paraId="30F2B1A7" w14:textId="4924C3C9" w:rsidR="001F7FBE" w:rsidRPr="001F7FBE" w:rsidRDefault="001F7FBE" w:rsidP="00CB41AC">
      <w:pPr>
        <w:jc w:val="both"/>
      </w:pPr>
      <w:r>
        <w:t xml:space="preserve">If you have any questions regarding this campaign, please contact WSCP – </w:t>
      </w:r>
      <w:hyperlink r:id="rId35" w:history="1">
        <w:r w:rsidRPr="00087555">
          <w:rPr>
            <w:rStyle w:val="Hyperlink"/>
          </w:rPr>
          <w:t>wscp@wakefield.gov.uk</w:t>
        </w:r>
      </w:hyperlink>
      <w:r>
        <w:t xml:space="preserve"> </w:t>
      </w:r>
    </w:p>
    <w:p w14:paraId="154EF9FE" w14:textId="77777777" w:rsidR="00CB41AC" w:rsidRPr="00CB41AC" w:rsidRDefault="00CB41AC" w:rsidP="00CB41AC">
      <w:pPr>
        <w:jc w:val="both"/>
        <w:rPr>
          <w:color w:val="FF0000"/>
        </w:rPr>
      </w:pPr>
    </w:p>
    <w:p w14:paraId="24B5A639" w14:textId="77777777" w:rsidR="00733B93" w:rsidRDefault="00733B93" w:rsidP="00733B93">
      <w:pPr>
        <w:jc w:val="both"/>
        <w:rPr>
          <w:b/>
          <w:bCs/>
        </w:rPr>
      </w:pPr>
    </w:p>
    <w:p w14:paraId="0D36EFB5" w14:textId="49E68469" w:rsidR="00733B93" w:rsidRPr="00733B93" w:rsidRDefault="00733B93" w:rsidP="00733B93">
      <w:pPr>
        <w:jc w:val="both"/>
        <w:rPr>
          <w:b/>
          <w:bCs/>
        </w:rPr>
      </w:pPr>
    </w:p>
    <w:sectPr w:rsidR="00733B93" w:rsidRPr="00733B93" w:rsidSect="00C91DFD">
      <w:headerReference w:type="default" r:id="rId36"/>
      <w:footerReference w:type="default" r:id="rId37"/>
      <w:pgSz w:w="11906" w:h="16838"/>
      <w:pgMar w:top="113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86B8" w14:textId="77777777" w:rsidR="00C90197" w:rsidRDefault="00C90197" w:rsidP="0017001B">
      <w:pPr>
        <w:spacing w:after="0" w:line="240" w:lineRule="auto"/>
      </w:pPr>
      <w:r>
        <w:separator/>
      </w:r>
    </w:p>
  </w:endnote>
  <w:endnote w:type="continuationSeparator" w:id="0">
    <w:p w14:paraId="0B094968" w14:textId="77777777" w:rsidR="00C90197" w:rsidRDefault="00C90197" w:rsidP="0017001B">
      <w:pPr>
        <w:spacing w:after="0" w:line="240" w:lineRule="auto"/>
      </w:pPr>
      <w:r>
        <w:continuationSeparator/>
      </w:r>
    </w:p>
  </w:endnote>
  <w:endnote w:type="continuationNotice" w:id="1">
    <w:p w14:paraId="23E105F6" w14:textId="77777777" w:rsidR="00C90197" w:rsidRDefault="00C901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08BF" w14:textId="2F0BF37B" w:rsidR="00B24672" w:rsidRDefault="00B24672" w:rsidP="00B24672">
    <w:pPr>
      <w:pStyle w:val="Footer"/>
      <w:tabs>
        <w:tab w:val="left" w:pos="4125"/>
      </w:tabs>
      <w:jc w:val="center"/>
      <w:rPr>
        <w:caps/>
        <w:color w:val="4472C4" w:themeColor="accent1"/>
      </w:rPr>
    </w:pPr>
    <w:r w:rsidRPr="00B24672">
      <w:t>“Safeguarding every child starts with understanding their needs”</w:t>
    </w:r>
    <w:r>
      <w:rPr>
        <w:caps/>
        <w:color w:val="4472C4" w:themeColor="accent1"/>
      </w:rPr>
      <w:tab/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511F84BB" w14:textId="77777777" w:rsidR="002B4601" w:rsidRDefault="002B4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BECE" w14:textId="77777777" w:rsidR="00C90197" w:rsidRDefault="00C90197" w:rsidP="0017001B">
      <w:pPr>
        <w:spacing w:after="0" w:line="240" w:lineRule="auto"/>
      </w:pPr>
      <w:r>
        <w:separator/>
      </w:r>
    </w:p>
  </w:footnote>
  <w:footnote w:type="continuationSeparator" w:id="0">
    <w:p w14:paraId="787CEE05" w14:textId="77777777" w:rsidR="00C90197" w:rsidRDefault="00C90197" w:rsidP="0017001B">
      <w:pPr>
        <w:spacing w:after="0" w:line="240" w:lineRule="auto"/>
      </w:pPr>
      <w:r>
        <w:continuationSeparator/>
      </w:r>
    </w:p>
  </w:footnote>
  <w:footnote w:type="continuationNotice" w:id="1">
    <w:p w14:paraId="6306EC44" w14:textId="77777777" w:rsidR="00C90197" w:rsidRDefault="00C901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B416" w14:textId="5EC63668" w:rsidR="00B24672" w:rsidRDefault="00B24672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9F8A0F" wp14:editId="538021A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642C9F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le"/>
        <w:id w:val="15524250"/>
        <w:placeholder>
          <w:docPart w:val="723E768E3F904996A5241D5049A3591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4472C4" w:themeColor="accent1"/>
            <w:sz w:val="20"/>
            <w:szCs w:val="20"/>
          </w:rPr>
          <w:t>WSCP SEND Campaign Communication Briefing Oct 2025</w:t>
        </w:r>
      </w:sdtContent>
    </w:sdt>
  </w:p>
  <w:p w14:paraId="5877D0A5" w14:textId="5A66A9D8" w:rsidR="00E870CF" w:rsidRPr="00E870CF" w:rsidRDefault="00E870CF">
    <w:pPr>
      <w:pStyle w:val="Header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61DB"/>
    <w:multiLevelType w:val="hybridMultilevel"/>
    <w:tmpl w:val="7B40CCD2"/>
    <w:lvl w:ilvl="0" w:tplc="4CC6A874">
      <w:start w:val="1"/>
      <w:numFmt w:val="decimal"/>
      <w:lvlText w:val="%1)"/>
      <w:lvlJc w:val="left"/>
      <w:pPr>
        <w:ind w:left="720" w:hanging="360"/>
      </w:pPr>
    </w:lvl>
    <w:lvl w:ilvl="1" w:tplc="01E05556">
      <w:start w:val="1"/>
      <w:numFmt w:val="lowerLetter"/>
      <w:lvlText w:val="%2."/>
      <w:lvlJc w:val="left"/>
      <w:pPr>
        <w:ind w:left="1440" w:hanging="360"/>
      </w:pPr>
    </w:lvl>
    <w:lvl w:ilvl="2" w:tplc="5A40DBD6">
      <w:start w:val="1"/>
      <w:numFmt w:val="lowerRoman"/>
      <w:lvlText w:val="%3."/>
      <w:lvlJc w:val="right"/>
      <w:pPr>
        <w:ind w:left="2160" w:hanging="180"/>
      </w:pPr>
    </w:lvl>
    <w:lvl w:ilvl="3" w:tplc="4A96D4E0">
      <w:start w:val="1"/>
      <w:numFmt w:val="decimal"/>
      <w:lvlText w:val="%4."/>
      <w:lvlJc w:val="left"/>
      <w:pPr>
        <w:ind w:left="2880" w:hanging="360"/>
      </w:pPr>
    </w:lvl>
    <w:lvl w:ilvl="4" w:tplc="4378A130">
      <w:start w:val="1"/>
      <w:numFmt w:val="lowerLetter"/>
      <w:lvlText w:val="%5."/>
      <w:lvlJc w:val="left"/>
      <w:pPr>
        <w:ind w:left="3600" w:hanging="360"/>
      </w:pPr>
    </w:lvl>
    <w:lvl w:ilvl="5" w:tplc="27A67008">
      <w:start w:val="1"/>
      <w:numFmt w:val="lowerRoman"/>
      <w:lvlText w:val="%6."/>
      <w:lvlJc w:val="right"/>
      <w:pPr>
        <w:ind w:left="4320" w:hanging="180"/>
      </w:pPr>
    </w:lvl>
    <w:lvl w:ilvl="6" w:tplc="83943284">
      <w:start w:val="1"/>
      <w:numFmt w:val="decimal"/>
      <w:lvlText w:val="%7."/>
      <w:lvlJc w:val="left"/>
      <w:pPr>
        <w:ind w:left="5040" w:hanging="360"/>
      </w:pPr>
    </w:lvl>
    <w:lvl w:ilvl="7" w:tplc="6FB26E46">
      <w:start w:val="1"/>
      <w:numFmt w:val="lowerLetter"/>
      <w:lvlText w:val="%8."/>
      <w:lvlJc w:val="left"/>
      <w:pPr>
        <w:ind w:left="5760" w:hanging="360"/>
      </w:pPr>
    </w:lvl>
    <w:lvl w:ilvl="8" w:tplc="D6C264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2964"/>
    <w:multiLevelType w:val="hybridMultilevel"/>
    <w:tmpl w:val="EDDA66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B0161"/>
    <w:multiLevelType w:val="hybridMultilevel"/>
    <w:tmpl w:val="1C1EF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184"/>
    <w:multiLevelType w:val="hybridMultilevel"/>
    <w:tmpl w:val="EDDA66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96F99"/>
    <w:multiLevelType w:val="hybridMultilevel"/>
    <w:tmpl w:val="45A09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5735A"/>
    <w:multiLevelType w:val="hybridMultilevel"/>
    <w:tmpl w:val="EDDA66B6"/>
    <w:lvl w:ilvl="0" w:tplc="F92A765A">
      <w:start w:val="1"/>
      <w:numFmt w:val="decimal"/>
      <w:lvlText w:val="%1.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42D93"/>
    <w:multiLevelType w:val="hybridMultilevel"/>
    <w:tmpl w:val="76C24D1C"/>
    <w:lvl w:ilvl="0" w:tplc="AA2E157E">
      <w:start w:val="1"/>
      <w:numFmt w:val="decimal"/>
      <w:lvlText w:val="%1."/>
      <w:lvlJc w:val="left"/>
      <w:pPr>
        <w:ind w:left="720" w:hanging="360"/>
      </w:pPr>
    </w:lvl>
    <w:lvl w:ilvl="1" w:tplc="FA0AE1F0">
      <w:start w:val="1"/>
      <w:numFmt w:val="lowerLetter"/>
      <w:lvlText w:val="%2."/>
      <w:lvlJc w:val="left"/>
      <w:pPr>
        <w:ind w:left="1440" w:hanging="360"/>
      </w:pPr>
    </w:lvl>
    <w:lvl w:ilvl="2" w:tplc="4E8831DA">
      <w:start w:val="1"/>
      <w:numFmt w:val="lowerRoman"/>
      <w:lvlText w:val="%3."/>
      <w:lvlJc w:val="right"/>
      <w:pPr>
        <w:ind w:left="2160" w:hanging="180"/>
      </w:pPr>
    </w:lvl>
    <w:lvl w:ilvl="3" w:tplc="EDF21370">
      <w:start w:val="1"/>
      <w:numFmt w:val="decimal"/>
      <w:lvlText w:val="%4."/>
      <w:lvlJc w:val="left"/>
      <w:pPr>
        <w:ind w:left="2880" w:hanging="360"/>
      </w:pPr>
    </w:lvl>
    <w:lvl w:ilvl="4" w:tplc="F272B56C">
      <w:start w:val="1"/>
      <w:numFmt w:val="lowerLetter"/>
      <w:lvlText w:val="%5."/>
      <w:lvlJc w:val="left"/>
      <w:pPr>
        <w:ind w:left="3600" w:hanging="360"/>
      </w:pPr>
    </w:lvl>
    <w:lvl w:ilvl="5" w:tplc="8FAC1F60">
      <w:start w:val="1"/>
      <w:numFmt w:val="lowerRoman"/>
      <w:lvlText w:val="%6."/>
      <w:lvlJc w:val="right"/>
      <w:pPr>
        <w:ind w:left="4320" w:hanging="180"/>
      </w:pPr>
    </w:lvl>
    <w:lvl w:ilvl="6" w:tplc="FDF40112">
      <w:start w:val="1"/>
      <w:numFmt w:val="decimal"/>
      <w:lvlText w:val="%7."/>
      <w:lvlJc w:val="left"/>
      <w:pPr>
        <w:ind w:left="5040" w:hanging="360"/>
      </w:pPr>
    </w:lvl>
    <w:lvl w:ilvl="7" w:tplc="79C859BC">
      <w:start w:val="1"/>
      <w:numFmt w:val="lowerLetter"/>
      <w:lvlText w:val="%8."/>
      <w:lvlJc w:val="left"/>
      <w:pPr>
        <w:ind w:left="5760" w:hanging="360"/>
      </w:pPr>
    </w:lvl>
    <w:lvl w:ilvl="8" w:tplc="0C3CB4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BC60B"/>
    <w:multiLevelType w:val="hybridMultilevel"/>
    <w:tmpl w:val="F490B8E0"/>
    <w:lvl w:ilvl="0" w:tplc="1302943C">
      <w:start w:val="1"/>
      <w:numFmt w:val="decimal"/>
      <w:lvlText w:val="%1."/>
      <w:lvlJc w:val="left"/>
      <w:pPr>
        <w:ind w:left="720" w:hanging="360"/>
      </w:pPr>
    </w:lvl>
    <w:lvl w:ilvl="1" w:tplc="4F5C0470">
      <w:start w:val="1"/>
      <w:numFmt w:val="lowerLetter"/>
      <w:lvlText w:val="%2."/>
      <w:lvlJc w:val="left"/>
      <w:pPr>
        <w:ind w:left="1440" w:hanging="360"/>
      </w:pPr>
    </w:lvl>
    <w:lvl w:ilvl="2" w:tplc="99562600">
      <w:start w:val="1"/>
      <w:numFmt w:val="lowerRoman"/>
      <w:lvlText w:val="%3."/>
      <w:lvlJc w:val="right"/>
      <w:pPr>
        <w:ind w:left="2160" w:hanging="180"/>
      </w:pPr>
    </w:lvl>
    <w:lvl w:ilvl="3" w:tplc="46186318">
      <w:start w:val="1"/>
      <w:numFmt w:val="decimal"/>
      <w:lvlText w:val="%4."/>
      <w:lvlJc w:val="left"/>
      <w:pPr>
        <w:ind w:left="2880" w:hanging="360"/>
      </w:pPr>
    </w:lvl>
    <w:lvl w:ilvl="4" w:tplc="F740EFE6">
      <w:start w:val="1"/>
      <w:numFmt w:val="lowerLetter"/>
      <w:lvlText w:val="%5."/>
      <w:lvlJc w:val="left"/>
      <w:pPr>
        <w:ind w:left="3600" w:hanging="360"/>
      </w:pPr>
    </w:lvl>
    <w:lvl w:ilvl="5" w:tplc="D022636C">
      <w:start w:val="1"/>
      <w:numFmt w:val="lowerRoman"/>
      <w:lvlText w:val="%6."/>
      <w:lvlJc w:val="right"/>
      <w:pPr>
        <w:ind w:left="4320" w:hanging="180"/>
      </w:pPr>
    </w:lvl>
    <w:lvl w:ilvl="6" w:tplc="9B5C9B9A">
      <w:start w:val="1"/>
      <w:numFmt w:val="decimal"/>
      <w:lvlText w:val="%7."/>
      <w:lvlJc w:val="left"/>
      <w:pPr>
        <w:ind w:left="5040" w:hanging="360"/>
      </w:pPr>
    </w:lvl>
    <w:lvl w:ilvl="7" w:tplc="F13E5732">
      <w:start w:val="1"/>
      <w:numFmt w:val="lowerLetter"/>
      <w:lvlText w:val="%8."/>
      <w:lvlJc w:val="left"/>
      <w:pPr>
        <w:ind w:left="5760" w:hanging="360"/>
      </w:pPr>
    </w:lvl>
    <w:lvl w:ilvl="8" w:tplc="8E4C8F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606BA"/>
    <w:multiLevelType w:val="hybridMultilevel"/>
    <w:tmpl w:val="F44CC75C"/>
    <w:lvl w:ilvl="0" w:tplc="30C41D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9B528"/>
    <w:multiLevelType w:val="hybridMultilevel"/>
    <w:tmpl w:val="2C5AD60A"/>
    <w:lvl w:ilvl="0" w:tplc="E1507DF4">
      <w:start w:val="1"/>
      <w:numFmt w:val="decimal"/>
      <w:lvlText w:val="%1)"/>
      <w:lvlJc w:val="left"/>
      <w:pPr>
        <w:ind w:left="720" w:hanging="360"/>
      </w:pPr>
    </w:lvl>
    <w:lvl w:ilvl="1" w:tplc="85241A72">
      <w:start w:val="1"/>
      <w:numFmt w:val="lowerLetter"/>
      <w:lvlText w:val="%2."/>
      <w:lvlJc w:val="left"/>
      <w:pPr>
        <w:ind w:left="1440" w:hanging="360"/>
      </w:pPr>
    </w:lvl>
    <w:lvl w:ilvl="2" w:tplc="CE2E3EF6">
      <w:start w:val="1"/>
      <w:numFmt w:val="lowerRoman"/>
      <w:lvlText w:val="%3."/>
      <w:lvlJc w:val="right"/>
      <w:pPr>
        <w:ind w:left="2160" w:hanging="180"/>
      </w:pPr>
    </w:lvl>
    <w:lvl w:ilvl="3" w:tplc="C42EB9E4">
      <w:start w:val="1"/>
      <w:numFmt w:val="decimal"/>
      <w:lvlText w:val="%4."/>
      <w:lvlJc w:val="left"/>
      <w:pPr>
        <w:ind w:left="2880" w:hanging="360"/>
      </w:pPr>
    </w:lvl>
    <w:lvl w:ilvl="4" w:tplc="F108782A">
      <w:start w:val="1"/>
      <w:numFmt w:val="lowerLetter"/>
      <w:lvlText w:val="%5."/>
      <w:lvlJc w:val="left"/>
      <w:pPr>
        <w:ind w:left="3600" w:hanging="360"/>
      </w:pPr>
    </w:lvl>
    <w:lvl w:ilvl="5" w:tplc="47A87070">
      <w:start w:val="1"/>
      <w:numFmt w:val="lowerRoman"/>
      <w:lvlText w:val="%6."/>
      <w:lvlJc w:val="right"/>
      <w:pPr>
        <w:ind w:left="4320" w:hanging="180"/>
      </w:pPr>
    </w:lvl>
    <w:lvl w:ilvl="6" w:tplc="181EADE8">
      <w:start w:val="1"/>
      <w:numFmt w:val="decimal"/>
      <w:lvlText w:val="%7."/>
      <w:lvlJc w:val="left"/>
      <w:pPr>
        <w:ind w:left="5040" w:hanging="360"/>
      </w:pPr>
    </w:lvl>
    <w:lvl w:ilvl="7" w:tplc="490CE906">
      <w:start w:val="1"/>
      <w:numFmt w:val="lowerLetter"/>
      <w:lvlText w:val="%8."/>
      <w:lvlJc w:val="left"/>
      <w:pPr>
        <w:ind w:left="5760" w:hanging="360"/>
      </w:pPr>
    </w:lvl>
    <w:lvl w:ilvl="8" w:tplc="1D8AB4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F4E5C"/>
    <w:multiLevelType w:val="hybridMultilevel"/>
    <w:tmpl w:val="37F28E28"/>
    <w:lvl w:ilvl="0" w:tplc="20AE0044">
      <w:start w:val="1"/>
      <w:numFmt w:val="decimal"/>
      <w:lvlText w:val="%1."/>
      <w:lvlJc w:val="left"/>
      <w:pPr>
        <w:ind w:left="720" w:hanging="360"/>
      </w:pPr>
    </w:lvl>
    <w:lvl w:ilvl="1" w:tplc="B24A6F14">
      <w:start w:val="1"/>
      <w:numFmt w:val="lowerLetter"/>
      <w:lvlText w:val="%2."/>
      <w:lvlJc w:val="left"/>
      <w:pPr>
        <w:ind w:left="1440" w:hanging="360"/>
      </w:pPr>
    </w:lvl>
    <w:lvl w:ilvl="2" w:tplc="DC54113E">
      <w:start w:val="1"/>
      <w:numFmt w:val="lowerRoman"/>
      <w:lvlText w:val="%3."/>
      <w:lvlJc w:val="right"/>
      <w:pPr>
        <w:ind w:left="2160" w:hanging="180"/>
      </w:pPr>
    </w:lvl>
    <w:lvl w:ilvl="3" w:tplc="EEA26C8E">
      <w:start w:val="1"/>
      <w:numFmt w:val="decimal"/>
      <w:lvlText w:val="%4."/>
      <w:lvlJc w:val="left"/>
      <w:pPr>
        <w:ind w:left="2880" w:hanging="360"/>
      </w:pPr>
    </w:lvl>
    <w:lvl w:ilvl="4" w:tplc="FC7253C2">
      <w:start w:val="1"/>
      <w:numFmt w:val="lowerLetter"/>
      <w:lvlText w:val="%5."/>
      <w:lvlJc w:val="left"/>
      <w:pPr>
        <w:ind w:left="3600" w:hanging="360"/>
      </w:pPr>
    </w:lvl>
    <w:lvl w:ilvl="5" w:tplc="A45A972C">
      <w:start w:val="1"/>
      <w:numFmt w:val="lowerRoman"/>
      <w:lvlText w:val="%6."/>
      <w:lvlJc w:val="right"/>
      <w:pPr>
        <w:ind w:left="4320" w:hanging="180"/>
      </w:pPr>
    </w:lvl>
    <w:lvl w:ilvl="6" w:tplc="DF4601A4">
      <w:start w:val="1"/>
      <w:numFmt w:val="decimal"/>
      <w:lvlText w:val="%7."/>
      <w:lvlJc w:val="left"/>
      <w:pPr>
        <w:ind w:left="5040" w:hanging="360"/>
      </w:pPr>
    </w:lvl>
    <w:lvl w:ilvl="7" w:tplc="33B2B4A4">
      <w:start w:val="1"/>
      <w:numFmt w:val="lowerLetter"/>
      <w:lvlText w:val="%8."/>
      <w:lvlJc w:val="left"/>
      <w:pPr>
        <w:ind w:left="5760" w:hanging="360"/>
      </w:pPr>
    </w:lvl>
    <w:lvl w:ilvl="8" w:tplc="744637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67D85"/>
    <w:multiLevelType w:val="hybridMultilevel"/>
    <w:tmpl w:val="90B87FA8"/>
    <w:lvl w:ilvl="0" w:tplc="D96A49F8">
      <w:start w:val="1"/>
      <w:numFmt w:val="decimal"/>
      <w:lvlText w:val="%1)"/>
      <w:lvlJc w:val="left"/>
      <w:pPr>
        <w:ind w:left="720" w:hanging="360"/>
      </w:pPr>
    </w:lvl>
    <w:lvl w:ilvl="1" w:tplc="18FCE026">
      <w:start w:val="1"/>
      <w:numFmt w:val="lowerLetter"/>
      <w:lvlText w:val="%2."/>
      <w:lvlJc w:val="left"/>
      <w:pPr>
        <w:ind w:left="1440" w:hanging="360"/>
      </w:pPr>
    </w:lvl>
    <w:lvl w:ilvl="2" w:tplc="904EA85C">
      <w:start w:val="1"/>
      <w:numFmt w:val="lowerRoman"/>
      <w:lvlText w:val="%3."/>
      <w:lvlJc w:val="right"/>
      <w:pPr>
        <w:ind w:left="2160" w:hanging="180"/>
      </w:pPr>
    </w:lvl>
    <w:lvl w:ilvl="3" w:tplc="54605066">
      <w:start w:val="1"/>
      <w:numFmt w:val="decimal"/>
      <w:lvlText w:val="%4."/>
      <w:lvlJc w:val="left"/>
      <w:pPr>
        <w:ind w:left="2880" w:hanging="360"/>
      </w:pPr>
    </w:lvl>
    <w:lvl w:ilvl="4" w:tplc="C60400E0">
      <w:start w:val="1"/>
      <w:numFmt w:val="lowerLetter"/>
      <w:lvlText w:val="%5."/>
      <w:lvlJc w:val="left"/>
      <w:pPr>
        <w:ind w:left="3600" w:hanging="360"/>
      </w:pPr>
    </w:lvl>
    <w:lvl w:ilvl="5" w:tplc="03A635A8">
      <w:start w:val="1"/>
      <w:numFmt w:val="lowerRoman"/>
      <w:lvlText w:val="%6."/>
      <w:lvlJc w:val="right"/>
      <w:pPr>
        <w:ind w:left="4320" w:hanging="180"/>
      </w:pPr>
    </w:lvl>
    <w:lvl w:ilvl="6" w:tplc="FF22616C">
      <w:start w:val="1"/>
      <w:numFmt w:val="decimal"/>
      <w:lvlText w:val="%7."/>
      <w:lvlJc w:val="left"/>
      <w:pPr>
        <w:ind w:left="5040" w:hanging="360"/>
      </w:pPr>
    </w:lvl>
    <w:lvl w:ilvl="7" w:tplc="F2BE0E40">
      <w:start w:val="1"/>
      <w:numFmt w:val="lowerLetter"/>
      <w:lvlText w:val="%8."/>
      <w:lvlJc w:val="left"/>
      <w:pPr>
        <w:ind w:left="5760" w:hanging="360"/>
      </w:pPr>
    </w:lvl>
    <w:lvl w:ilvl="8" w:tplc="32B226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61FE"/>
    <w:multiLevelType w:val="hybridMultilevel"/>
    <w:tmpl w:val="4D7E5B00"/>
    <w:lvl w:ilvl="0" w:tplc="74CE8930">
      <w:start w:val="1"/>
      <w:numFmt w:val="decimal"/>
      <w:lvlText w:val="%1."/>
      <w:lvlJc w:val="left"/>
      <w:pPr>
        <w:ind w:left="720" w:hanging="360"/>
      </w:pPr>
    </w:lvl>
    <w:lvl w:ilvl="1" w:tplc="8CD2FF38">
      <w:start w:val="1"/>
      <w:numFmt w:val="lowerLetter"/>
      <w:lvlText w:val="%2."/>
      <w:lvlJc w:val="left"/>
      <w:pPr>
        <w:ind w:left="1440" w:hanging="360"/>
      </w:pPr>
    </w:lvl>
    <w:lvl w:ilvl="2" w:tplc="D2882C50">
      <w:start w:val="1"/>
      <w:numFmt w:val="lowerRoman"/>
      <w:lvlText w:val="%3."/>
      <w:lvlJc w:val="right"/>
      <w:pPr>
        <w:ind w:left="2160" w:hanging="180"/>
      </w:pPr>
    </w:lvl>
    <w:lvl w:ilvl="3" w:tplc="5FFCD1C0">
      <w:start w:val="1"/>
      <w:numFmt w:val="decimal"/>
      <w:lvlText w:val="%4."/>
      <w:lvlJc w:val="left"/>
      <w:pPr>
        <w:ind w:left="2880" w:hanging="360"/>
      </w:pPr>
    </w:lvl>
    <w:lvl w:ilvl="4" w:tplc="61F46CF6">
      <w:start w:val="1"/>
      <w:numFmt w:val="lowerLetter"/>
      <w:lvlText w:val="%5."/>
      <w:lvlJc w:val="left"/>
      <w:pPr>
        <w:ind w:left="3600" w:hanging="360"/>
      </w:pPr>
    </w:lvl>
    <w:lvl w:ilvl="5" w:tplc="99B063AE">
      <w:start w:val="1"/>
      <w:numFmt w:val="lowerRoman"/>
      <w:lvlText w:val="%6."/>
      <w:lvlJc w:val="right"/>
      <w:pPr>
        <w:ind w:left="4320" w:hanging="180"/>
      </w:pPr>
    </w:lvl>
    <w:lvl w:ilvl="6" w:tplc="674C2C96">
      <w:start w:val="1"/>
      <w:numFmt w:val="decimal"/>
      <w:lvlText w:val="%7."/>
      <w:lvlJc w:val="left"/>
      <w:pPr>
        <w:ind w:left="5040" w:hanging="360"/>
      </w:pPr>
    </w:lvl>
    <w:lvl w:ilvl="7" w:tplc="EFA66602">
      <w:start w:val="1"/>
      <w:numFmt w:val="lowerLetter"/>
      <w:lvlText w:val="%8."/>
      <w:lvlJc w:val="left"/>
      <w:pPr>
        <w:ind w:left="5760" w:hanging="360"/>
      </w:pPr>
    </w:lvl>
    <w:lvl w:ilvl="8" w:tplc="EE30462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3E708"/>
    <w:multiLevelType w:val="hybridMultilevel"/>
    <w:tmpl w:val="99D03B7C"/>
    <w:lvl w:ilvl="0" w:tplc="5B74C972">
      <w:start w:val="1"/>
      <w:numFmt w:val="decimal"/>
      <w:lvlText w:val="%1."/>
      <w:lvlJc w:val="left"/>
      <w:pPr>
        <w:ind w:left="720" w:hanging="360"/>
      </w:pPr>
    </w:lvl>
    <w:lvl w:ilvl="1" w:tplc="97809E3A">
      <w:start w:val="1"/>
      <w:numFmt w:val="lowerLetter"/>
      <w:lvlText w:val="%2."/>
      <w:lvlJc w:val="left"/>
      <w:pPr>
        <w:ind w:left="1440" w:hanging="360"/>
      </w:pPr>
    </w:lvl>
    <w:lvl w:ilvl="2" w:tplc="8DAA4B30">
      <w:start w:val="1"/>
      <w:numFmt w:val="lowerRoman"/>
      <w:lvlText w:val="%3."/>
      <w:lvlJc w:val="right"/>
      <w:pPr>
        <w:ind w:left="2160" w:hanging="180"/>
      </w:pPr>
    </w:lvl>
    <w:lvl w:ilvl="3" w:tplc="E4A4E79C">
      <w:start w:val="1"/>
      <w:numFmt w:val="decimal"/>
      <w:lvlText w:val="%4."/>
      <w:lvlJc w:val="left"/>
      <w:pPr>
        <w:ind w:left="2880" w:hanging="360"/>
      </w:pPr>
    </w:lvl>
    <w:lvl w:ilvl="4" w:tplc="E2A8DA50">
      <w:start w:val="1"/>
      <w:numFmt w:val="lowerLetter"/>
      <w:lvlText w:val="%5."/>
      <w:lvlJc w:val="left"/>
      <w:pPr>
        <w:ind w:left="3600" w:hanging="360"/>
      </w:pPr>
    </w:lvl>
    <w:lvl w:ilvl="5" w:tplc="D45203BC">
      <w:start w:val="1"/>
      <w:numFmt w:val="lowerRoman"/>
      <w:lvlText w:val="%6."/>
      <w:lvlJc w:val="right"/>
      <w:pPr>
        <w:ind w:left="4320" w:hanging="180"/>
      </w:pPr>
    </w:lvl>
    <w:lvl w:ilvl="6" w:tplc="8E8E82E2">
      <w:start w:val="1"/>
      <w:numFmt w:val="decimal"/>
      <w:lvlText w:val="%7."/>
      <w:lvlJc w:val="left"/>
      <w:pPr>
        <w:ind w:left="5040" w:hanging="360"/>
      </w:pPr>
    </w:lvl>
    <w:lvl w:ilvl="7" w:tplc="AD6A28D0">
      <w:start w:val="1"/>
      <w:numFmt w:val="lowerLetter"/>
      <w:lvlText w:val="%8."/>
      <w:lvlJc w:val="left"/>
      <w:pPr>
        <w:ind w:left="5760" w:hanging="360"/>
      </w:pPr>
    </w:lvl>
    <w:lvl w:ilvl="8" w:tplc="F66655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0A215"/>
    <w:multiLevelType w:val="hybridMultilevel"/>
    <w:tmpl w:val="89588A90"/>
    <w:lvl w:ilvl="0" w:tplc="3AE4869E">
      <w:start w:val="1"/>
      <w:numFmt w:val="decimal"/>
      <w:lvlText w:val="%1."/>
      <w:lvlJc w:val="left"/>
      <w:pPr>
        <w:ind w:left="720" w:hanging="360"/>
      </w:pPr>
    </w:lvl>
    <w:lvl w:ilvl="1" w:tplc="FE942882">
      <w:start w:val="1"/>
      <w:numFmt w:val="lowerLetter"/>
      <w:lvlText w:val="%2."/>
      <w:lvlJc w:val="left"/>
      <w:pPr>
        <w:ind w:left="1440" w:hanging="360"/>
      </w:pPr>
    </w:lvl>
    <w:lvl w:ilvl="2" w:tplc="894A6C86">
      <w:start w:val="1"/>
      <w:numFmt w:val="lowerRoman"/>
      <w:lvlText w:val="%3."/>
      <w:lvlJc w:val="right"/>
      <w:pPr>
        <w:ind w:left="2160" w:hanging="180"/>
      </w:pPr>
    </w:lvl>
    <w:lvl w:ilvl="3" w:tplc="E7BE2024">
      <w:start w:val="1"/>
      <w:numFmt w:val="decimal"/>
      <w:lvlText w:val="%4."/>
      <w:lvlJc w:val="left"/>
      <w:pPr>
        <w:ind w:left="2880" w:hanging="360"/>
      </w:pPr>
    </w:lvl>
    <w:lvl w:ilvl="4" w:tplc="4FE8FDD0">
      <w:start w:val="1"/>
      <w:numFmt w:val="lowerLetter"/>
      <w:lvlText w:val="%5."/>
      <w:lvlJc w:val="left"/>
      <w:pPr>
        <w:ind w:left="3600" w:hanging="360"/>
      </w:pPr>
    </w:lvl>
    <w:lvl w:ilvl="5" w:tplc="A9A006C0">
      <w:start w:val="1"/>
      <w:numFmt w:val="lowerRoman"/>
      <w:lvlText w:val="%6."/>
      <w:lvlJc w:val="right"/>
      <w:pPr>
        <w:ind w:left="4320" w:hanging="180"/>
      </w:pPr>
    </w:lvl>
    <w:lvl w:ilvl="6" w:tplc="6A0229C8">
      <w:start w:val="1"/>
      <w:numFmt w:val="decimal"/>
      <w:lvlText w:val="%7."/>
      <w:lvlJc w:val="left"/>
      <w:pPr>
        <w:ind w:left="5040" w:hanging="360"/>
      </w:pPr>
    </w:lvl>
    <w:lvl w:ilvl="7" w:tplc="297849D4">
      <w:start w:val="1"/>
      <w:numFmt w:val="lowerLetter"/>
      <w:lvlText w:val="%8."/>
      <w:lvlJc w:val="left"/>
      <w:pPr>
        <w:ind w:left="5760" w:hanging="360"/>
      </w:pPr>
    </w:lvl>
    <w:lvl w:ilvl="8" w:tplc="D0667BE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6E5E9"/>
    <w:multiLevelType w:val="hybridMultilevel"/>
    <w:tmpl w:val="7320008C"/>
    <w:lvl w:ilvl="0" w:tplc="7026FDEA">
      <w:start w:val="1"/>
      <w:numFmt w:val="decimal"/>
      <w:lvlText w:val="%1."/>
      <w:lvlJc w:val="left"/>
      <w:pPr>
        <w:ind w:left="720" w:hanging="360"/>
      </w:pPr>
    </w:lvl>
    <w:lvl w:ilvl="1" w:tplc="C714D2FE">
      <w:start w:val="1"/>
      <w:numFmt w:val="lowerLetter"/>
      <w:lvlText w:val="%2."/>
      <w:lvlJc w:val="left"/>
      <w:pPr>
        <w:ind w:left="1440" w:hanging="360"/>
      </w:pPr>
    </w:lvl>
    <w:lvl w:ilvl="2" w:tplc="D32E46CC">
      <w:start w:val="1"/>
      <w:numFmt w:val="lowerRoman"/>
      <w:lvlText w:val="%3."/>
      <w:lvlJc w:val="right"/>
      <w:pPr>
        <w:ind w:left="2160" w:hanging="180"/>
      </w:pPr>
    </w:lvl>
    <w:lvl w:ilvl="3" w:tplc="83B68488">
      <w:start w:val="1"/>
      <w:numFmt w:val="decimal"/>
      <w:lvlText w:val="%4."/>
      <w:lvlJc w:val="left"/>
      <w:pPr>
        <w:ind w:left="2880" w:hanging="360"/>
      </w:pPr>
    </w:lvl>
    <w:lvl w:ilvl="4" w:tplc="F06635F4">
      <w:start w:val="1"/>
      <w:numFmt w:val="lowerLetter"/>
      <w:lvlText w:val="%5."/>
      <w:lvlJc w:val="left"/>
      <w:pPr>
        <w:ind w:left="3600" w:hanging="360"/>
      </w:pPr>
    </w:lvl>
    <w:lvl w:ilvl="5" w:tplc="50C623AC">
      <w:start w:val="1"/>
      <w:numFmt w:val="lowerRoman"/>
      <w:lvlText w:val="%6."/>
      <w:lvlJc w:val="right"/>
      <w:pPr>
        <w:ind w:left="4320" w:hanging="180"/>
      </w:pPr>
    </w:lvl>
    <w:lvl w:ilvl="6" w:tplc="D1A656D2">
      <w:start w:val="1"/>
      <w:numFmt w:val="decimal"/>
      <w:lvlText w:val="%7."/>
      <w:lvlJc w:val="left"/>
      <w:pPr>
        <w:ind w:left="5040" w:hanging="360"/>
      </w:pPr>
    </w:lvl>
    <w:lvl w:ilvl="7" w:tplc="07BC0DAC">
      <w:start w:val="1"/>
      <w:numFmt w:val="lowerLetter"/>
      <w:lvlText w:val="%8."/>
      <w:lvlJc w:val="left"/>
      <w:pPr>
        <w:ind w:left="5760" w:hanging="360"/>
      </w:pPr>
    </w:lvl>
    <w:lvl w:ilvl="8" w:tplc="FADEC6E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73350"/>
    <w:multiLevelType w:val="hybridMultilevel"/>
    <w:tmpl w:val="3496BEF8"/>
    <w:lvl w:ilvl="0" w:tplc="A4ACD64C">
      <w:start w:val="1"/>
      <w:numFmt w:val="decimal"/>
      <w:lvlText w:val="%1."/>
      <w:lvlJc w:val="left"/>
      <w:pPr>
        <w:ind w:left="720" w:hanging="360"/>
      </w:pPr>
    </w:lvl>
    <w:lvl w:ilvl="1" w:tplc="C1F69D20">
      <w:start w:val="1"/>
      <w:numFmt w:val="lowerLetter"/>
      <w:lvlText w:val="%2."/>
      <w:lvlJc w:val="left"/>
      <w:pPr>
        <w:ind w:left="1440" w:hanging="360"/>
      </w:pPr>
    </w:lvl>
    <w:lvl w:ilvl="2" w:tplc="7E5ABB74">
      <w:start w:val="1"/>
      <w:numFmt w:val="lowerRoman"/>
      <w:lvlText w:val="%3."/>
      <w:lvlJc w:val="right"/>
      <w:pPr>
        <w:ind w:left="2160" w:hanging="180"/>
      </w:pPr>
    </w:lvl>
    <w:lvl w:ilvl="3" w:tplc="D48A5616">
      <w:start w:val="1"/>
      <w:numFmt w:val="decimal"/>
      <w:lvlText w:val="%4."/>
      <w:lvlJc w:val="left"/>
      <w:pPr>
        <w:ind w:left="2880" w:hanging="360"/>
      </w:pPr>
    </w:lvl>
    <w:lvl w:ilvl="4" w:tplc="E7E831E0">
      <w:start w:val="1"/>
      <w:numFmt w:val="lowerLetter"/>
      <w:lvlText w:val="%5."/>
      <w:lvlJc w:val="left"/>
      <w:pPr>
        <w:ind w:left="3600" w:hanging="360"/>
      </w:pPr>
    </w:lvl>
    <w:lvl w:ilvl="5" w:tplc="AEF0B3A8">
      <w:start w:val="1"/>
      <w:numFmt w:val="lowerRoman"/>
      <w:lvlText w:val="%6."/>
      <w:lvlJc w:val="right"/>
      <w:pPr>
        <w:ind w:left="4320" w:hanging="180"/>
      </w:pPr>
    </w:lvl>
    <w:lvl w:ilvl="6" w:tplc="E58CA6D4">
      <w:start w:val="1"/>
      <w:numFmt w:val="decimal"/>
      <w:lvlText w:val="%7."/>
      <w:lvlJc w:val="left"/>
      <w:pPr>
        <w:ind w:left="5040" w:hanging="360"/>
      </w:pPr>
    </w:lvl>
    <w:lvl w:ilvl="7" w:tplc="97065DDC">
      <w:start w:val="1"/>
      <w:numFmt w:val="lowerLetter"/>
      <w:lvlText w:val="%8."/>
      <w:lvlJc w:val="left"/>
      <w:pPr>
        <w:ind w:left="5760" w:hanging="360"/>
      </w:pPr>
    </w:lvl>
    <w:lvl w:ilvl="8" w:tplc="2B303FC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C5662"/>
    <w:multiLevelType w:val="hybridMultilevel"/>
    <w:tmpl w:val="7F58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D59C3"/>
    <w:multiLevelType w:val="hybridMultilevel"/>
    <w:tmpl w:val="89FAA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4CE2C"/>
    <w:multiLevelType w:val="hybridMultilevel"/>
    <w:tmpl w:val="DD0C9D2A"/>
    <w:lvl w:ilvl="0" w:tplc="C7C69844">
      <w:start w:val="1"/>
      <w:numFmt w:val="decimal"/>
      <w:lvlText w:val="%1."/>
      <w:lvlJc w:val="left"/>
      <w:pPr>
        <w:ind w:left="720" w:hanging="360"/>
      </w:pPr>
    </w:lvl>
    <w:lvl w:ilvl="1" w:tplc="D0C4A036">
      <w:start w:val="1"/>
      <w:numFmt w:val="lowerLetter"/>
      <w:lvlText w:val="%2."/>
      <w:lvlJc w:val="left"/>
      <w:pPr>
        <w:ind w:left="1440" w:hanging="360"/>
      </w:pPr>
    </w:lvl>
    <w:lvl w:ilvl="2" w:tplc="D5E2FE3A">
      <w:start w:val="1"/>
      <w:numFmt w:val="lowerRoman"/>
      <w:lvlText w:val="%3."/>
      <w:lvlJc w:val="right"/>
      <w:pPr>
        <w:ind w:left="2160" w:hanging="180"/>
      </w:pPr>
    </w:lvl>
    <w:lvl w:ilvl="3" w:tplc="B9EE5604">
      <w:start w:val="1"/>
      <w:numFmt w:val="decimal"/>
      <w:lvlText w:val="%4."/>
      <w:lvlJc w:val="left"/>
      <w:pPr>
        <w:ind w:left="2880" w:hanging="360"/>
      </w:pPr>
    </w:lvl>
    <w:lvl w:ilvl="4" w:tplc="2CAC1B38">
      <w:start w:val="1"/>
      <w:numFmt w:val="lowerLetter"/>
      <w:lvlText w:val="%5."/>
      <w:lvlJc w:val="left"/>
      <w:pPr>
        <w:ind w:left="3600" w:hanging="360"/>
      </w:pPr>
    </w:lvl>
    <w:lvl w:ilvl="5" w:tplc="A84C1D5A">
      <w:start w:val="1"/>
      <w:numFmt w:val="lowerRoman"/>
      <w:lvlText w:val="%6."/>
      <w:lvlJc w:val="right"/>
      <w:pPr>
        <w:ind w:left="4320" w:hanging="180"/>
      </w:pPr>
    </w:lvl>
    <w:lvl w:ilvl="6" w:tplc="67D82778">
      <w:start w:val="1"/>
      <w:numFmt w:val="decimal"/>
      <w:lvlText w:val="%7."/>
      <w:lvlJc w:val="left"/>
      <w:pPr>
        <w:ind w:left="5040" w:hanging="360"/>
      </w:pPr>
    </w:lvl>
    <w:lvl w:ilvl="7" w:tplc="90C2E7DC">
      <w:start w:val="1"/>
      <w:numFmt w:val="lowerLetter"/>
      <w:lvlText w:val="%8."/>
      <w:lvlJc w:val="left"/>
      <w:pPr>
        <w:ind w:left="5760" w:hanging="360"/>
      </w:pPr>
    </w:lvl>
    <w:lvl w:ilvl="8" w:tplc="9940C83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8097F"/>
    <w:multiLevelType w:val="hybridMultilevel"/>
    <w:tmpl w:val="ADBED4B0"/>
    <w:lvl w:ilvl="0" w:tplc="E1E6C0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B4E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2C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6B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0B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0A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E8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25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23932">
    <w:abstractNumId w:val="20"/>
  </w:num>
  <w:num w:numId="2" w16cid:durableId="719863190">
    <w:abstractNumId w:val="11"/>
  </w:num>
  <w:num w:numId="3" w16cid:durableId="72626276">
    <w:abstractNumId w:val="0"/>
  </w:num>
  <w:num w:numId="4" w16cid:durableId="1071848555">
    <w:abstractNumId w:val="9"/>
  </w:num>
  <w:num w:numId="5" w16cid:durableId="421805867">
    <w:abstractNumId w:val="12"/>
  </w:num>
  <w:num w:numId="6" w16cid:durableId="921641541">
    <w:abstractNumId w:val="15"/>
  </w:num>
  <w:num w:numId="7" w16cid:durableId="1668940963">
    <w:abstractNumId w:val="19"/>
  </w:num>
  <w:num w:numId="8" w16cid:durableId="1638292229">
    <w:abstractNumId w:val="7"/>
  </w:num>
  <w:num w:numId="9" w16cid:durableId="16323018">
    <w:abstractNumId w:val="6"/>
  </w:num>
  <w:num w:numId="10" w16cid:durableId="2048988680">
    <w:abstractNumId w:val="14"/>
  </w:num>
  <w:num w:numId="11" w16cid:durableId="1024137283">
    <w:abstractNumId w:val="16"/>
  </w:num>
  <w:num w:numId="12" w16cid:durableId="411895558">
    <w:abstractNumId w:val="10"/>
  </w:num>
  <w:num w:numId="13" w16cid:durableId="1487864159">
    <w:abstractNumId w:val="13"/>
  </w:num>
  <w:num w:numId="14" w16cid:durableId="275404165">
    <w:abstractNumId w:val="18"/>
  </w:num>
  <w:num w:numId="15" w16cid:durableId="750587918">
    <w:abstractNumId w:val="4"/>
  </w:num>
  <w:num w:numId="16" w16cid:durableId="1309744650">
    <w:abstractNumId w:val="8"/>
  </w:num>
  <w:num w:numId="17" w16cid:durableId="2006592941">
    <w:abstractNumId w:val="2"/>
  </w:num>
  <w:num w:numId="18" w16cid:durableId="1808088416">
    <w:abstractNumId w:val="17"/>
  </w:num>
  <w:num w:numId="19" w16cid:durableId="1662346359">
    <w:abstractNumId w:val="5"/>
  </w:num>
  <w:num w:numId="20" w16cid:durableId="446193443">
    <w:abstractNumId w:val="3"/>
  </w:num>
  <w:num w:numId="21" w16cid:durableId="57077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1B"/>
    <w:rsid w:val="00012791"/>
    <w:rsid w:val="000134C8"/>
    <w:rsid w:val="00013523"/>
    <w:rsid w:val="00031D2A"/>
    <w:rsid w:val="000427E7"/>
    <w:rsid w:val="000536F8"/>
    <w:rsid w:val="00063FDE"/>
    <w:rsid w:val="00080884"/>
    <w:rsid w:val="00084FA0"/>
    <w:rsid w:val="000917E2"/>
    <w:rsid w:val="00095F7B"/>
    <w:rsid w:val="000963C1"/>
    <w:rsid w:val="000A1518"/>
    <w:rsid w:val="000A4EEC"/>
    <w:rsid w:val="000B05C0"/>
    <w:rsid w:val="000D5F54"/>
    <w:rsid w:val="000D6CF2"/>
    <w:rsid w:val="000E5C31"/>
    <w:rsid w:val="000E7ED2"/>
    <w:rsid w:val="000F2F07"/>
    <w:rsid w:val="001002DE"/>
    <w:rsid w:val="00102DC2"/>
    <w:rsid w:val="00103F0B"/>
    <w:rsid w:val="001057D0"/>
    <w:rsid w:val="0010739C"/>
    <w:rsid w:val="00112054"/>
    <w:rsid w:val="00120185"/>
    <w:rsid w:val="00122DF4"/>
    <w:rsid w:val="001257BE"/>
    <w:rsid w:val="0012624F"/>
    <w:rsid w:val="00146795"/>
    <w:rsid w:val="00156861"/>
    <w:rsid w:val="00163361"/>
    <w:rsid w:val="0017001B"/>
    <w:rsid w:val="00180392"/>
    <w:rsid w:val="00187668"/>
    <w:rsid w:val="001B06E2"/>
    <w:rsid w:val="001B0EAE"/>
    <w:rsid w:val="001B155B"/>
    <w:rsid w:val="001B2AD3"/>
    <w:rsid w:val="001C5FBE"/>
    <w:rsid w:val="001D3042"/>
    <w:rsid w:val="001F1396"/>
    <w:rsid w:val="001F7FBE"/>
    <w:rsid w:val="002007E4"/>
    <w:rsid w:val="00200956"/>
    <w:rsid w:val="0020123D"/>
    <w:rsid w:val="00205103"/>
    <w:rsid w:val="00213DDE"/>
    <w:rsid w:val="00223363"/>
    <w:rsid w:val="00227175"/>
    <w:rsid w:val="00237DFB"/>
    <w:rsid w:val="00240265"/>
    <w:rsid w:val="00242B58"/>
    <w:rsid w:val="002433D7"/>
    <w:rsid w:val="002500AB"/>
    <w:rsid w:val="0025781A"/>
    <w:rsid w:val="00265E54"/>
    <w:rsid w:val="00267E84"/>
    <w:rsid w:val="00270BD5"/>
    <w:rsid w:val="00285861"/>
    <w:rsid w:val="002866DD"/>
    <w:rsid w:val="00286EF9"/>
    <w:rsid w:val="002915DF"/>
    <w:rsid w:val="0029784A"/>
    <w:rsid w:val="002A2751"/>
    <w:rsid w:val="002A5498"/>
    <w:rsid w:val="002B0A38"/>
    <w:rsid w:val="002B16E3"/>
    <w:rsid w:val="002B1DF8"/>
    <w:rsid w:val="002B4601"/>
    <w:rsid w:val="002C1424"/>
    <w:rsid w:val="00305D95"/>
    <w:rsid w:val="003069BE"/>
    <w:rsid w:val="003174C1"/>
    <w:rsid w:val="003270F6"/>
    <w:rsid w:val="00330A76"/>
    <w:rsid w:val="00331938"/>
    <w:rsid w:val="00333ED3"/>
    <w:rsid w:val="003379B3"/>
    <w:rsid w:val="00341F45"/>
    <w:rsid w:val="00353B4A"/>
    <w:rsid w:val="003556D5"/>
    <w:rsid w:val="003606AA"/>
    <w:rsid w:val="003656E3"/>
    <w:rsid w:val="0037153D"/>
    <w:rsid w:val="00376FDE"/>
    <w:rsid w:val="003778A9"/>
    <w:rsid w:val="003911FA"/>
    <w:rsid w:val="00393670"/>
    <w:rsid w:val="00394F26"/>
    <w:rsid w:val="003968D1"/>
    <w:rsid w:val="003A66C5"/>
    <w:rsid w:val="003B445F"/>
    <w:rsid w:val="003B7930"/>
    <w:rsid w:val="003C0417"/>
    <w:rsid w:val="003C09BA"/>
    <w:rsid w:val="003C16EC"/>
    <w:rsid w:val="003D74BA"/>
    <w:rsid w:val="003F37C1"/>
    <w:rsid w:val="003F53CA"/>
    <w:rsid w:val="003F7C06"/>
    <w:rsid w:val="00401A7E"/>
    <w:rsid w:val="00412D36"/>
    <w:rsid w:val="00421AEC"/>
    <w:rsid w:val="00434BD0"/>
    <w:rsid w:val="0043546E"/>
    <w:rsid w:val="00441C46"/>
    <w:rsid w:val="0044464E"/>
    <w:rsid w:val="004454BB"/>
    <w:rsid w:val="00447E9E"/>
    <w:rsid w:val="00457D5A"/>
    <w:rsid w:val="00461953"/>
    <w:rsid w:val="0046356C"/>
    <w:rsid w:val="00485A4C"/>
    <w:rsid w:val="00491A88"/>
    <w:rsid w:val="00496E6B"/>
    <w:rsid w:val="004B0CC3"/>
    <w:rsid w:val="004C5A76"/>
    <w:rsid w:val="004D0B67"/>
    <w:rsid w:val="004D2D9F"/>
    <w:rsid w:val="004F071D"/>
    <w:rsid w:val="004F427B"/>
    <w:rsid w:val="004F47D1"/>
    <w:rsid w:val="00500BF3"/>
    <w:rsid w:val="00502F7C"/>
    <w:rsid w:val="00527D93"/>
    <w:rsid w:val="005428B7"/>
    <w:rsid w:val="00545CC2"/>
    <w:rsid w:val="00547D14"/>
    <w:rsid w:val="00552AC2"/>
    <w:rsid w:val="005770E2"/>
    <w:rsid w:val="00577BCE"/>
    <w:rsid w:val="00583BED"/>
    <w:rsid w:val="00592AF0"/>
    <w:rsid w:val="00592FCE"/>
    <w:rsid w:val="005964B7"/>
    <w:rsid w:val="005A2593"/>
    <w:rsid w:val="005A6367"/>
    <w:rsid w:val="005B65C9"/>
    <w:rsid w:val="005B799A"/>
    <w:rsid w:val="005C2302"/>
    <w:rsid w:val="005C6351"/>
    <w:rsid w:val="005F02E4"/>
    <w:rsid w:val="005F3323"/>
    <w:rsid w:val="00600275"/>
    <w:rsid w:val="006010C9"/>
    <w:rsid w:val="00601A2A"/>
    <w:rsid w:val="0061405D"/>
    <w:rsid w:val="00622424"/>
    <w:rsid w:val="00637750"/>
    <w:rsid w:val="00662D6C"/>
    <w:rsid w:val="0066582E"/>
    <w:rsid w:val="0067745E"/>
    <w:rsid w:val="00683307"/>
    <w:rsid w:val="00693440"/>
    <w:rsid w:val="0069468A"/>
    <w:rsid w:val="00697EB7"/>
    <w:rsid w:val="006A598A"/>
    <w:rsid w:val="006A5A1A"/>
    <w:rsid w:val="006B0D35"/>
    <w:rsid w:val="006B7675"/>
    <w:rsid w:val="006C0487"/>
    <w:rsid w:val="006D527C"/>
    <w:rsid w:val="006E1E80"/>
    <w:rsid w:val="006E4527"/>
    <w:rsid w:val="006E4C0E"/>
    <w:rsid w:val="007071C8"/>
    <w:rsid w:val="00711A65"/>
    <w:rsid w:val="0071288E"/>
    <w:rsid w:val="00713DDD"/>
    <w:rsid w:val="00715BDF"/>
    <w:rsid w:val="00724A6F"/>
    <w:rsid w:val="007326F2"/>
    <w:rsid w:val="00733B93"/>
    <w:rsid w:val="00750324"/>
    <w:rsid w:val="0075403B"/>
    <w:rsid w:val="00755D82"/>
    <w:rsid w:val="007624AB"/>
    <w:rsid w:val="00764EDF"/>
    <w:rsid w:val="00771304"/>
    <w:rsid w:val="007771AF"/>
    <w:rsid w:val="007837E8"/>
    <w:rsid w:val="007865D9"/>
    <w:rsid w:val="00793189"/>
    <w:rsid w:val="00793841"/>
    <w:rsid w:val="00795B8F"/>
    <w:rsid w:val="007A55BE"/>
    <w:rsid w:val="007C1335"/>
    <w:rsid w:val="007D0FD9"/>
    <w:rsid w:val="007D34BF"/>
    <w:rsid w:val="007D6C5D"/>
    <w:rsid w:val="007E7574"/>
    <w:rsid w:val="007F248F"/>
    <w:rsid w:val="007F3CAE"/>
    <w:rsid w:val="00807101"/>
    <w:rsid w:val="008172A4"/>
    <w:rsid w:val="008272FF"/>
    <w:rsid w:val="0082762B"/>
    <w:rsid w:val="008336B9"/>
    <w:rsid w:val="00835217"/>
    <w:rsid w:val="008372E0"/>
    <w:rsid w:val="00844FC8"/>
    <w:rsid w:val="00850705"/>
    <w:rsid w:val="00856A83"/>
    <w:rsid w:val="00857BA9"/>
    <w:rsid w:val="008648F9"/>
    <w:rsid w:val="00867D70"/>
    <w:rsid w:val="00883891"/>
    <w:rsid w:val="00886783"/>
    <w:rsid w:val="008B4DB4"/>
    <w:rsid w:val="008B5927"/>
    <w:rsid w:val="008D023C"/>
    <w:rsid w:val="008E056F"/>
    <w:rsid w:val="008F295F"/>
    <w:rsid w:val="008F7E8C"/>
    <w:rsid w:val="00922A12"/>
    <w:rsid w:val="0092471F"/>
    <w:rsid w:val="00927144"/>
    <w:rsid w:val="00927D12"/>
    <w:rsid w:val="00945C78"/>
    <w:rsid w:val="00947747"/>
    <w:rsid w:val="009500E7"/>
    <w:rsid w:val="00960187"/>
    <w:rsid w:val="00966B63"/>
    <w:rsid w:val="00975FCF"/>
    <w:rsid w:val="00990510"/>
    <w:rsid w:val="0099265D"/>
    <w:rsid w:val="009C728E"/>
    <w:rsid w:val="009E32C2"/>
    <w:rsid w:val="00A12B7C"/>
    <w:rsid w:val="00A1317B"/>
    <w:rsid w:val="00A1368D"/>
    <w:rsid w:val="00A202B1"/>
    <w:rsid w:val="00A22D64"/>
    <w:rsid w:val="00A25EAE"/>
    <w:rsid w:val="00A30B5C"/>
    <w:rsid w:val="00A44537"/>
    <w:rsid w:val="00A54AC2"/>
    <w:rsid w:val="00A61D8B"/>
    <w:rsid w:val="00A9738F"/>
    <w:rsid w:val="00AA4565"/>
    <w:rsid w:val="00AB3060"/>
    <w:rsid w:val="00AC61F4"/>
    <w:rsid w:val="00AD1B37"/>
    <w:rsid w:val="00AE2848"/>
    <w:rsid w:val="00AF12C1"/>
    <w:rsid w:val="00AF1B38"/>
    <w:rsid w:val="00AF27B7"/>
    <w:rsid w:val="00B037C4"/>
    <w:rsid w:val="00B10AC3"/>
    <w:rsid w:val="00B22049"/>
    <w:rsid w:val="00B24672"/>
    <w:rsid w:val="00B350AA"/>
    <w:rsid w:val="00B35635"/>
    <w:rsid w:val="00B50312"/>
    <w:rsid w:val="00B611FF"/>
    <w:rsid w:val="00B63CD6"/>
    <w:rsid w:val="00B833BF"/>
    <w:rsid w:val="00B9320E"/>
    <w:rsid w:val="00B94A3E"/>
    <w:rsid w:val="00BA0FBB"/>
    <w:rsid w:val="00BA1886"/>
    <w:rsid w:val="00BA42D6"/>
    <w:rsid w:val="00BB6E2C"/>
    <w:rsid w:val="00BC200D"/>
    <w:rsid w:val="00BC3F76"/>
    <w:rsid w:val="00BD10A8"/>
    <w:rsid w:val="00BD3BD4"/>
    <w:rsid w:val="00BE0A4B"/>
    <w:rsid w:val="00BF37C5"/>
    <w:rsid w:val="00BF7AA3"/>
    <w:rsid w:val="00C02322"/>
    <w:rsid w:val="00C04598"/>
    <w:rsid w:val="00C31523"/>
    <w:rsid w:val="00C3652E"/>
    <w:rsid w:val="00C4098D"/>
    <w:rsid w:val="00C4255D"/>
    <w:rsid w:val="00C4400F"/>
    <w:rsid w:val="00C46704"/>
    <w:rsid w:val="00C46CB1"/>
    <w:rsid w:val="00C52684"/>
    <w:rsid w:val="00C7311F"/>
    <w:rsid w:val="00C733BD"/>
    <w:rsid w:val="00C8161B"/>
    <w:rsid w:val="00C81AE2"/>
    <w:rsid w:val="00C866CA"/>
    <w:rsid w:val="00C90197"/>
    <w:rsid w:val="00C91DFD"/>
    <w:rsid w:val="00CA68B1"/>
    <w:rsid w:val="00CA74F4"/>
    <w:rsid w:val="00CB41AC"/>
    <w:rsid w:val="00CD45B2"/>
    <w:rsid w:val="00CE15EB"/>
    <w:rsid w:val="00CE76CE"/>
    <w:rsid w:val="00D23877"/>
    <w:rsid w:val="00D251D9"/>
    <w:rsid w:val="00D27445"/>
    <w:rsid w:val="00D331F3"/>
    <w:rsid w:val="00D35D9E"/>
    <w:rsid w:val="00D364A3"/>
    <w:rsid w:val="00D37A2A"/>
    <w:rsid w:val="00D46019"/>
    <w:rsid w:val="00D64E38"/>
    <w:rsid w:val="00D651FC"/>
    <w:rsid w:val="00D70C65"/>
    <w:rsid w:val="00D74714"/>
    <w:rsid w:val="00D86023"/>
    <w:rsid w:val="00DA063B"/>
    <w:rsid w:val="00DA0A7A"/>
    <w:rsid w:val="00DB4639"/>
    <w:rsid w:val="00DD4FF9"/>
    <w:rsid w:val="00DF2F8C"/>
    <w:rsid w:val="00DF715D"/>
    <w:rsid w:val="00E00ABA"/>
    <w:rsid w:val="00E01CD3"/>
    <w:rsid w:val="00E0357A"/>
    <w:rsid w:val="00E04494"/>
    <w:rsid w:val="00E07B23"/>
    <w:rsid w:val="00E16D3C"/>
    <w:rsid w:val="00E22357"/>
    <w:rsid w:val="00E268D8"/>
    <w:rsid w:val="00E26ACC"/>
    <w:rsid w:val="00E272FB"/>
    <w:rsid w:val="00E30ED5"/>
    <w:rsid w:val="00E36312"/>
    <w:rsid w:val="00E51284"/>
    <w:rsid w:val="00E56BDD"/>
    <w:rsid w:val="00E870CF"/>
    <w:rsid w:val="00EA11B2"/>
    <w:rsid w:val="00EA5819"/>
    <w:rsid w:val="00EB43BB"/>
    <w:rsid w:val="00EC088A"/>
    <w:rsid w:val="00EC55C9"/>
    <w:rsid w:val="00EE74C2"/>
    <w:rsid w:val="00F07134"/>
    <w:rsid w:val="00F1657E"/>
    <w:rsid w:val="00F267BE"/>
    <w:rsid w:val="00F274A9"/>
    <w:rsid w:val="00F54F2F"/>
    <w:rsid w:val="00F63957"/>
    <w:rsid w:val="00F668CD"/>
    <w:rsid w:val="00F66BF1"/>
    <w:rsid w:val="00F73EED"/>
    <w:rsid w:val="00F76170"/>
    <w:rsid w:val="00F76AAB"/>
    <w:rsid w:val="00F81289"/>
    <w:rsid w:val="00F92299"/>
    <w:rsid w:val="00F93BA0"/>
    <w:rsid w:val="00FA133C"/>
    <w:rsid w:val="00FA79B1"/>
    <w:rsid w:val="00FC0852"/>
    <w:rsid w:val="00FC3369"/>
    <w:rsid w:val="00FC5917"/>
    <w:rsid w:val="00FC6506"/>
    <w:rsid w:val="00FE1530"/>
    <w:rsid w:val="00FE7E32"/>
    <w:rsid w:val="040FE5B9"/>
    <w:rsid w:val="04E0BDE9"/>
    <w:rsid w:val="05071F45"/>
    <w:rsid w:val="066A6E31"/>
    <w:rsid w:val="06BF84DB"/>
    <w:rsid w:val="083EC007"/>
    <w:rsid w:val="09DA9068"/>
    <w:rsid w:val="0A074DA0"/>
    <w:rsid w:val="0AB74894"/>
    <w:rsid w:val="0C5318F5"/>
    <w:rsid w:val="0D12312A"/>
    <w:rsid w:val="0EEF59EA"/>
    <w:rsid w:val="1094F7FC"/>
    <w:rsid w:val="11DA512B"/>
    <w:rsid w:val="13589598"/>
    <w:rsid w:val="1476D265"/>
    <w:rsid w:val="14D2D2F5"/>
    <w:rsid w:val="176C03A3"/>
    <w:rsid w:val="185CD157"/>
    <w:rsid w:val="1A37A1DE"/>
    <w:rsid w:val="1B2EB05A"/>
    <w:rsid w:val="1B64B8B8"/>
    <w:rsid w:val="1D008919"/>
    <w:rsid w:val="1E9C597A"/>
    <w:rsid w:val="20510461"/>
    <w:rsid w:val="207B7817"/>
    <w:rsid w:val="2260F1DF"/>
    <w:rsid w:val="239F83FE"/>
    <w:rsid w:val="25DF988F"/>
    <w:rsid w:val="2650826D"/>
    <w:rsid w:val="26D724C0"/>
    <w:rsid w:val="279E80AE"/>
    <w:rsid w:val="2BAA95E3"/>
    <w:rsid w:val="2BBF29BE"/>
    <w:rsid w:val="2E191354"/>
    <w:rsid w:val="2EBA6ACA"/>
    <w:rsid w:val="2F9CE751"/>
    <w:rsid w:val="3317996A"/>
    <w:rsid w:val="36D0E682"/>
    <w:rsid w:val="39305178"/>
    <w:rsid w:val="39345E73"/>
    <w:rsid w:val="3AA562E4"/>
    <w:rsid w:val="3AACB411"/>
    <w:rsid w:val="3D780C6F"/>
    <w:rsid w:val="3D9AE3AE"/>
    <w:rsid w:val="3DC00616"/>
    <w:rsid w:val="3E3724A4"/>
    <w:rsid w:val="3F67612B"/>
    <w:rsid w:val="407CF019"/>
    <w:rsid w:val="41134A75"/>
    <w:rsid w:val="425045D0"/>
    <w:rsid w:val="4390DEC4"/>
    <w:rsid w:val="47DE06EA"/>
    <w:rsid w:val="49624BE0"/>
    <w:rsid w:val="4C1ACCB4"/>
    <w:rsid w:val="4D424AC4"/>
    <w:rsid w:val="4D8C12A3"/>
    <w:rsid w:val="4DB69D15"/>
    <w:rsid w:val="4EDE1B25"/>
    <w:rsid w:val="4F41FBED"/>
    <w:rsid w:val="504A74B8"/>
    <w:rsid w:val="528B5258"/>
    <w:rsid w:val="55A40C7D"/>
    <w:rsid w:val="5727A3C7"/>
    <w:rsid w:val="577B45D7"/>
    <w:rsid w:val="57839428"/>
    <w:rsid w:val="59171638"/>
    <w:rsid w:val="5A6A95AB"/>
    <w:rsid w:val="5B249D9A"/>
    <w:rsid w:val="5C22A445"/>
    <w:rsid w:val="5E11E36C"/>
    <w:rsid w:val="5F198D4F"/>
    <w:rsid w:val="5F3E06CE"/>
    <w:rsid w:val="600EF58C"/>
    <w:rsid w:val="64333081"/>
    <w:rsid w:val="647879D0"/>
    <w:rsid w:val="65836766"/>
    <w:rsid w:val="6812B593"/>
    <w:rsid w:val="6969147B"/>
    <w:rsid w:val="6A61983E"/>
    <w:rsid w:val="6BAEFA22"/>
    <w:rsid w:val="6DBC8531"/>
    <w:rsid w:val="6EA1C827"/>
    <w:rsid w:val="700343BF"/>
    <w:rsid w:val="70A23E0D"/>
    <w:rsid w:val="70EC68B3"/>
    <w:rsid w:val="724A5D5F"/>
    <w:rsid w:val="727A9083"/>
    <w:rsid w:val="738B38F7"/>
    <w:rsid w:val="73DCA5CC"/>
    <w:rsid w:val="7456C1EE"/>
    <w:rsid w:val="759A7A61"/>
    <w:rsid w:val="75CE4B58"/>
    <w:rsid w:val="76C75F53"/>
    <w:rsid w:val="76D07EAA"/>
    <w:rsid w:val="786C4F0B"/>
    <w:rsid w:val="799115FF"/>
    <w:rsid w:val="7B49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499ED"/>
  <w15:chartTrackingRefBased/>
  <w15:docId w15:val="{C902157A-6023-4926-9EE0-A2E16702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01B"/>
  </w:style>
  <w:style w:type="paragraph" w:styleId="Footer">
    <w:name w:val="footer"/>
    <w:basedOn w:val="Normal"/>
    <w:link w:val="FooterChar"/>
    <w:uiPriority w:val="99"/>
    <w:unhideWhenUsed/>
    <w:rsid w:val="00170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01B"/>
  </w:style>
  <w:style w:type="paragraph" w:styleId="ListParagraph">
    <w:name w:val="List Paragraph"/>
    <w:basedOn w:val="Normal"/>
    <w:uiPriority w:val="34"/>
    <w:qFormat/>
    <w:rsid w:val="002B0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7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57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7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5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6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267B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33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kefieldscp.org.uk/professionals/one-minute-guides/" TargetMode="External"/><Relationship Id="rId18" Type="http://schemas.openxmlformats.org/officeDocument/2006/relationships/image" Target="media/image3.jpg"/><Relationship Id="rId26" Type="http://schemas.openxmlformats.org/officeDocument/2006/relationships/hyperlink" Target="https://hub.wakefieldscp.org.uk/send-toolkit/send/" TargetMode="External"/><Relationship Id="rId39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6.jpg"/><Relationship Id="rId34" Type="http://schemas.openxmlformats.org/officeDocument/2006/relationships/hyperlink" Target="https://www.wakefieldscp.org.uk/professionals/wscp-campaign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ub.wakefieldscp.org.uk/send-toolkit/send/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33" Type="http://schemas.openxmlformats.org/officeDocument/2006/relationships/hyperlink" Target="https://www.wakefieldscp.org.uk/professionals/one-minute-guides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Wakefield_scp" TargetMode="External"/><Relationship Id="rId20" Type="http://schemas.openxmlformats.org/officeDocument/2006/relationships/image" Target="media/image5.jpg"/><Relationship Id="rId29" Type="http://schemas.openxmlformats.org/officeDocument/2006/relationships/hyperlink" Target="https://hub.wakefieldscp.org.uk/send-toolkit/sen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jpg"/><Relationship Id="rId32" Type="http://schemas.openxmlformats.org/officeDocument/2006/relationships/hyperlink" Target="https://hub.wakefieldscp.org.uk/send-toolkit/send/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wakefieldscp.org.uk/wp-content/uploads/2024/07/7PB-Child-with-Complex-Health-Needs-Nov-2023.pdf" TargetMode="External"/><Relationship Id="rId23" Type="http://schemas.openxmlformats.org/officeDocument/2006/relationships/image" Target="media/image8.jpg"/><Relationship Id="rId28" Type="http://schemas.openxmlformats.org/officeDocument/2006/relationships/hyperlink" Target="https://hub.wakefieldscp.org.uk/send-toolkit/send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hyperlink" Target="https://hub.wakefieldscp.org.uk/send-toolkit/send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ub.wakefieldscp.org.uk/send-toolkit/send/complex-care-needs/" TargetMode="External"/><Relationship Id="rId22" Type="http://schemas.openxmlformats.org/officeDocument/2006/relationships/image" Target="media/image7.jpg"/><Relationship Id="rId27" Type="http://schemas.openxmlformats.org/officeDocument/2006/relationships/hyperlink" Target="https://hub.wakefieldscp.org.uk/send-toolkit/send/" TargetMode="External"/><Relationship Id="rId30" Type="http://schemas.openxmlformats.org/officeDocument/2006/relationships/hyperlink" Target="https://hub.wakefieldscp.org.uk/send-toolkit/send/" TargetMode="External"/><Relationship Id="rId35" Type="http://schemas.openxmlformats.org/officeDocument/2006/relationships/hyperlink" Target="mailto:wscp@wakefield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3E768E3F904996A5241D5049A35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28525-07DE-4128-A2A7-4CCCA24BB645}"/>
      </w:docPartPr>
      <w:docPartBody>
        <w:p w:rsidR="003B36A1" w:rsidRDefault="003B36A1" w:rsidP="003B36A1">
          <w:pPr>
            <w:pStyle w:val="723E768E3F904996A5241D5049A35916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A1"/>
    <w:rsid w:val="003B36A1"/>
    <w:rsid w:val="00B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6A1"/>
    <w:rPr>
      <w:color w:val="808080"/>
    </w:rPr>
  </w:style>
  <w:style w:type="paragraph" w:customStyle="1" w:styleId="CB7187F8D1E34146AD39EBD8B30598E1">
    <w:name w:val="CB7187F8D1E34146AD39EBD8B30598E1"/>
    <w:rsid w:val="003B36A1"/>
  </w:style>
  <w:style w:type="paragraph" w:customStyle="1" w:styleId="723E768E3F904996A5241D5049A35916">
    <w:name w:val="723E768E3F904996A5241D5049A35916"/>
    <w:rsid w:val="003B36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ce047-4873-45a4-af0b-ace97f7f6fd3" xsi:nil="true"/>
    <lcf76f155ced4ddcb4097134ff3c332f xmlns="6461d2cd-c272-48f9-bbef-7c2e823b2999">
      <Terms xmlns="http://schemas.microsoft.com/office/infopath/2007/PartnerControls"/>
    </lcf76f155ced4ddcb4097134ff3c332f>
    <LL xmlns="6461d2cd-c272-48f9-bbef-7c2e823b2999">
      <UserInfo>
        <DisplayName/>
        <AccountId xsi:nil="true"/>
        <AccountType/>
      </UserInfo>
    </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A7C01E7D9294C90387EFF5BE8A9C8" ma:contentTypeVersion="17" ma:contentTypeDescription="Create a new document." ma:contentTypeScope="" ma:versionID="6596e7433a84f085c59dc6550843117a">
  <xsd:schema xmlns:xsd="http://www.w3.org/2001/XMLSchema" xmlns:xs="http://www.w3.org/2001/XMLSchema" xmlns:p="http://schemas.microsoft.com/office/2006/metadata/properties" xmlns:ns2="6461d2cd-c272-48f9-bbef-7c2e823b2999" xmlns:ns3="f37ce047-4873-45a4-af0b-ace97f7f6fd3" targetNamespace="http://schemas.microsoft.com/office/2006/metadata/properties" ma:root="true" ma:fieldsID="4adf20c0e3c83fb458ae17d03c63ac25" ns2:_="" ns3:_="">
    <xsd:import namespace="6461d2cd-c272-48f9-bbef-7c2e823b2999"/>
    <xsd:import namespace="f37ce047-4873-45a4-af0b-ace97f7f6fd3"/>
    <xsd:element name="properties">
      <xsd:complexType>
        <xsd:sequence>
          <xsd:element name="documentManagement">
            <xsd:complexType>
              <xsd:all>
                <xsd:element ref="ns2: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d2cd-c272-48f9-bbef-7c2e823b2999" elementFormDefault="qualified">
    <xsd:import namespace="http://schemas.microsoft.com/office/2006/documentManagement/types"/>
    <xsd:import namespace="http://schemas.microsoft.com/office/infopath/2007/PartnerControls"/>
    <xsd:element name="LL" ma:index="8" nillable="true" ma:displayName="LL" ma:description="Updates for Annual Report 22_23" ma:format="Dropdown" ma:list="UserInfo" ma:SharePointGroup="0" ma:internalName="L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e047-4873-45a4-af0b-ace97f7f6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e88cc4-21af-4fa6-b2ea-94df7df7cc13}" ma:internalName="TaxCatchAll" ma:showField="CatchAllData" ma:web="f37ce047-4873-45a4-af0b-ace97f7f6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1C3A0-287C-43D9-99CB-7A3639CB1825}">
  <ds:schemaRefs>
    <ds:schemaRef ds:uri="http://schemas.microsoft.com/office/2006/metadata/properties"/>
    <ds:schemaRef ds:uri="http://schemas.microsoft.com/office/infopath/2007/PartnerControls"/>
    <ds:schemaRef ds:uri="f37ce047-4873-45a4-af0b-ace97f7f6fd3"/>
    <ds:schemaRef ds:uri="6461d2cd-c272-48f9-bbef-7c2e823b2999"/>
  </ds:schemaRefs>
</ds:datastoreItem>
</file>

<file path=customXml/itemProps2.xml><?xml version="1.0" encoding="utf-8"?>
<ds:datastoreItem xmlns:ds="http://schemas.openxmlformats.org/officeDocument/2006/customXml" ds:itemID="{6F34DAC9-F341-4703-AF78-3613F6F3B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048B7-7A6A-4A65-89EE-FAF537CD8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1d2cd-c272-48f9-bbef-7c2e823b2999"/>
    <ds:schemaRef ds:uri="f37ce047-4873-45a4-af0b-ace97f7f6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C70F0B-FDCC-4F52-BC75-8B87707F3D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7</Pages>
  <Words>1009</Words>
  <Characters>5606</Characters>
  <Application>Microsoft Office Word</Application>
  <DocSecurity>0</DocSecurity>
  <Lines>215</Lines>
  <Paragraphs>120</Paragraphs>
  <ScaleCrop>false</ScaleCrop>
  <Company/>
  <LinksUpToDate>false</LinksUpToDate>
  <CharactersWithSpaces>6495</CharactersWithSpaces>
  <SharedDoc>false</SharedDoc>
  <HLinks>
    <vt:vector size="66" baseType="variant">
      <vt:variant>
        <vt:i4>3342422</vt:i4>
      </vt:variant>
      <vt:variant>
        <vt:i4>30</vt:i4>
      </vt:variant>
      <vt:variant>
        <vt:i4>0</vt:i4>
      </vt:variant>
      <vt:variant>
        <vt:i4>5</vt:i4>
      </vt:variant>
      <vt:variant>
        <vt:lpwstr>mailto:wscp@wakefield.gov.uk</vt:lpwstr>
      </vt:variant>
      <vt:variant>
        <vt:lpwstr/>
      </vt:variant>
      <vt:variant>
        <vt:i4>2424959</vt:i4>
      </vt:variant>
      <vt:variant>
        <vt:i4>27</vt:i4>
      </vt:variant>
      <vt:variant>
        <vt:i4>0</vt:i4>
      </vt:variant>
      <vt:variant>
        <vt:i4>5</vt:i4>
      </vt:variant>
      <vt:variant>
        <vt:lpwstr>https://www.wakefieldscp.org.uk/resources/professional-curiosity-challenge-omg/</vt:lpwstr>
      </vt:variant>
      <vt:variant>
        <vt:lpwstr/>
      </vt:variant>
      <vt:variant>
        <vt:i4>2949183</vt:i4>
      </vt:variant>
      <vt:variant>
        <vt:i4>24</vt:i4>
      </vt:variant>
      <vt:variant>
        <vt:i4>0</vt:i4>
      </vt:variant>
      <vt:variant>
        <vt:i4>5</vt:i4>
      </vt:variant>
      <vt:variant>
        <vt:lpwstr>https://www.wakefieldscp.org.uk/resources/professional-curiosity-challenge/</vt:lpwstr>
      </vt:variant>
      <vt:variant>
        <vt:lpwstr/>
      </vt:variant>
      <vt:variant>
        <vt:i4>2949183</vt:i4>
      </vt:variant>
      <vt:variant>
        <vt:i4>21</vt:i4>
      </vt:variant>
      <vt:variant>
        <vt:i4>0</vt:i4>
      </vt:variant>
      <vt:variant>
        <vt:i4>5</vt:i4>
      </vt:variant>
      <vt:variant>
        <vt:lpwstr>https://hub.wakefieldscp.org.uk/send-toolkit/send/</vt:lpwstr>
      </vt:variant>
      <vt:variant>
        <vt:lpwstr/>
      </vt:variant>
      <vt:variant>
        <vt:i4>2949183</vt:i4>
      </vt:variant>
      <vt:variant>
        <vt:i4>18</vt:i4>
      </vt:variant>
      <vt:variant>
        <vt:i4>0</vt:i4>
      </vt:variant>
      <vt:variant>
        <vt:i4>5</vt:i4>
      </vt:variant>
      <vt:variant>
        <vt:lpwstr>https://hub.wakefieldscp.org.uk/send-toolkit/send/</vt:lpwstr>
      </vt:variant>
      <vt:variant>
        <vt:lpwstr/>
      </vt:variant>
      <vt:variant>
        <vt:i4>2949183</vt:i4>
      </vt:variant>
      <vt:variant>
        <vt:i4>15</vt:i4>
      </vt:variant>
      <vt:variant>
        <vt:i4>0</vt:i4>
      </vt:variant>
      <vt:variant>
        <vt:i4>5</vt:i4>
      </vt:variant>
      <vt:variant>
        <vt:lpwstr>https://hub.wakefieldscp.org.uk/send-toolkit/send/</vt:lpwstr>
      </vt:variant>
      <vt:variant>
        <vt:lpwstr/>
      </vt:variant>
      <vt:variant>
        <vt:i4>2359389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https://twitter.com/Wakefield_scp</vt:lpwstr>
      </vt:variant>
      <vt:variant>
        <vt:lpwstr/>
      </vt:variant>
      <vt:variant>
        <vt:i4>7209004</vt:i4>
      </vt:variant>
      <vt:variant>
        <vt:i4>9</vt:i4>
      </vt:variant>
      <vt:variant>
        <vt:i4>0</vt:i4>
      </vt:variant>
      <vt:variant>
        <vt:i4>5</vt:i4>
      </vt:variant>
      <vt:variant>
        <vt:lpwstr>https://www.wakefieldscp.org.uk/wp-content/uploads/2024/07/7PB-Child-with-Complex-Health-Needs-Nov-2023.pdf</vt:lpwstr>
      </vt:variant>
      <vt:variant>
        <vt:lpwstr/>
      </vt:variant>
      <vt:variant>
        <vt:i4>393240</vt:i4>
      </vt:variant>
      <vt:variant>
        <vt:i4>6</vt:i4>
      </vt:variant>
      <vt:variant>
        <vt:i4>0</vt:i4>
      </vt:variant>
      <vt:variant>
        <vt:i4>5</vt:i4>
      </vt:variant>
      <vt:variant>
        <vt:lpwstr>https://hub.wakefieldscp.org.uk/send-toolkit/send/complex-care-needs/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https://www.wakefieldscp.org.uk/professionals/one-minute-guides/</vt:lpwstr>
      </vt:variant>
      <vt:variant>
        <vt:lpwstr/>
      </vt:variant>
      <vt:variant>
        <vt:i4>2949183</vt:i4>
      </vt:variant>
      <vt:variant>
        <vt:i4>0</vt:i4>
      </vt:variant>
      <vt:variant>
        <vt:i4>0</vt:i4>
      </vt:variant>
      <vt:variant>
        <vt:i4>5</vt:i4>
      </vt:variant>
      <vt:variant>
        <vt:lpwstr>https://hub.wakefieldscp.org.uk/send-toolkit/send/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WSCP SEND Campaign Communication Briefing Oct 2025</dc:title>
  <dc:subject/>
  <dc:creator>Giordano, Jonathan</dc:creator>
  <cp:keywords/>
  <dc:description/>
  <cp:lastModifiedBy>Maskill, Louise</cp:lastModifiedBy>
  <cp:revision>148</cp:revision>
  <dcterms:created xsi:type="dcterms:W3CDTF">2025-10-15T14:06:00Z</dcterms:created>
  <dcterms:modified xsi:type="dcterms:W3CDTF">2025-11-03T12:52:00Z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0x01010071AA7C01E7D9294C90387EFF5BE8A9C8</vt:lpwstr>
  </property>
  <property fmtid="{D5CDD505-2E9C-101B-9397-08002B2CF9AE}" pid="3" name="MediaServiceImageTags">
    <vt:lpwstr/>
  </property>
</Properties>
</file>