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2AE" w:rsidRDefault="006C6620" w:rsidP="00776B98">
      <w:pPr>
        <w:ind w:left="-567"/>
        <w:jc w:val="center"/>
        <w:rPr>
          <w:rFonts w:ascii="Arial" w:hAnsi="Arial" w:cs="Arial"/>
          <w:b/>
          <w:bCs/>
          <w:sz w:val="32"/>
          <w:szCs w:val="32"/>
        </w:rPr>
      </w:pPr>
      <w:r w:rsidRPr="006C6620">
        <w:rPr>
          <w:rFonts w:ascii="Arial" w:hAnsi="Arial" w:cs="Arial"/>
          <w:b/>
          <w:bCs/>
          <w:sz w:val="32"/>
          <w:szCs w:val="32"/>
        </w:rPr>
        <w:t xml:space="preserve">Training </w:t>
      </w:r>
      <w:r w:rsidR="00390558">
        <w:rPr>
          <w:rFonts w:ascii="Arial" w:hAnsi="Arial" w:cs="Arial"/>
          <w:b/>
          <w:bCs/>
          <w:sz w:val="32"/>
          <w:szCs w:val="32"/>
        </w:rPr>
        <w:t>Expression of Interest</w:t>
      </w:r>
      <w:r w:rsidR="00493A44" w:rsidRPr="006C6620">
        <w:rPr>
          <w:rFonts w:ascii="Arial" w:hAnsi="Arial" w:cs="Arial"/>
          <w:b/>
          <w:bCs/>
          <w:sz w:val="32"/>
          <w:szCs w:val="32"/>
        </w:rPr>
        <w:t xml:space="preserve"> </w:t>
      </w:r>
      <w:r w:rsidR="00C54F6F" w:rsidRPr="006C6620">
        <w:rPr>
          <w:rFonts w:ascii="Arial" w:hAnsi="Arial" w:cs="Arial"/>
          <w:b/>
          <w:bCs/>
          <w:sz w:val="32"/>
          <w:szCs w:val="32"/>
        </w:rPr>
        <w:t>F</w:t>
      </w:r>
      <w:r w:rsidR="00493A44" w:rsidRPr="006C6620">
        <w:rPr>
          <w:rFonts w:ascii="Arial" w:hAnsi="Arial" w:cs="Arial"/>
          <w:b/>
          <w:bCs/>
          <w:sz w:val="32"/>
          <w:szCs w:val="32"/>
        </w:rPr>
        <w:t>orm</w:t>
      </w:r>
    </w:p>
    <w:p w:rsidR="002F1886" w:rsidRDefault="002F1886" w:rsidP="00D1753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Style w:val="TableGrid"/>
        <w:tblW w:w="10201" w:type="dxa"/>
        <w:jc w:val="right"/>
        <w:tblLook w:val="04A0" w:firstRow="1" w:lastRow="0" w:firstColumn="1" w:lastColumn="0" w:noHBand="0" w:noVBand="1"/>
      </w:tblPr>
      <w:tblGrid>
        <w:gridCol w:w="9356"/>
        <w:gridCol w:w="845"/>
      </w:tblGrid>
      <w:tr w:rsidR="006C6620" w:rsidTr="00117EFD">
        <w:trPr>
          <w:jc w:val="right"/>
        </w:trPr>
        <w:tc>
          <w:tcPr>
            <w:tcW w:w="10201" w:type="dxa"/>
            <w:gridSpan w:val="2"/>
            <w:shd w:val="clear" w:color="auto" w:fill="9CC2E5" w:themeFill="accent1" w:themeFillTint="99"/>
          </w:tcPr>
          <w:p w:rsidR="006C6620" w:rsidRDefault="006C6620" w:rsidP="006C6620">
            <w:pPr>
              <w:rPr>
                <w:rFonts w:ascii="Arial" w:hAnsi="Arial" w:cs="Arial"/>
                <w:sz w:val="32"/>
                <w:szCs w:val="32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Please tick the desired session</w:t>
            </w:r>
            <w:r w:rsidR="00D17534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/s</w:t>
            </w:r>
          </w:p>
        </w:tc>
      </w:tr>
      <w:tr w:rsidR="006C6620" w:rsidTr="00150898">
        <w:trPr>
          <w:jc w:val="right"/>
        </w:trPr>
        <w:tc>
          <w:tcPr>
            <w:tcW w:w="9356" w:type="dxa"/>
          </w:tcPr>
          <w:p w:rsidR="006C6620" w:rsidRPr="00390558" w:rsidRDefault="006C6620" w:rsidP="006C6620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 xml:space="preserve">Behind Closed Doors: Understanding and Supporting Those Who Have Experienced Domestic Abuse. </w:t>
            </w:r>
          </w:p>
          <w:p w:rsidR="00715CD8" w:rsidRDefault="00715CD8" w:rsidP="006C6620">
            <w:pPr>
              <w:contextualSpacing/>
              <w:rPr>
                <w:rFonts w:ascii="Arial" w:eastAsia="Calibri" w:hAnsi="Arial" w:cs="Arial"/>
                <w:bCs/>
                <w:i/>
                <w:iCs/>
                <w:sz w:val="24"/>
                <w:szCs w:val="22"/>
                <w:lang w:val="en-US"/>
              </w:rPr>
            </w:pPr>
            <w:r w:rsidRPr="00715CD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Delivery Partner:</w:t>
            </w:r>
            <w:r w:rsidRPr="00715CD8"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  <w:t xml:space="preserve"> 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KRASAC</w:t>
            </w:r>
          </w:p>
          <w:p w:rsidR="006C6620" w:rsidRPr="00A3780D" w:rsidRDefault="006C6620" w:rsidP="006C6620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A3780D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Date </w:t>
            </w:r>
            <w:r w:rsidR="00A3780D" w:rsidRPr="00A3780D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25</w:t>
            </w:r>
            <w:r w:rsidR="00A3780D" w:rsidRPr="00A3780D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A3780D" w:rsidRPr="00A3780D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June 2025</w:t>
            </w:r>
            <w:r w:rsidR="00A3780D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 w:rsid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– 9:30am – 5:00pm</w:t>
            </w:r>
          </w:p>
          <w:p w:rsidR="000F5376" w:rsidRPr="00010098" w:rsidRDefault="00390558" w:rsidP="00010098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Face to Face – Wakefield Town Hall</w:t>
            </w:r>
            <w:r w:rsidR="000F5376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br/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06814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:rsidR="006C6620" w:rsidRDefault="006C6620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6620" w:rsidTr="00150898">
        <w:trPr>
          <w:jc w:val="right"/>
        </w:trPr>
        <w:tc>
          <w:tcPr>
            <w:tcW w:w="9356" w:type="dxa"/>
          </w:tcPr>
          <w:p w:rsidR="006C6620" w:rsidRPr="00390558" w:rsidRDefault="006C6620" w:rsidP="006C6620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>Domestic Abuse and Male Victims</w:t>
            </w:r>
          </w:p>
          <w:p w:rsidR="00715CD8" w:rsidRDefault="00715CD8" w:rsidP="00715CD8">
            <w:pPr>
              <w:contextualSpacing/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</w:pPr>
            <w:r w:rsidRPr="00715CD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Delivery Partner:</w:t>
            </w:r>
            <w:r w:rsidRPr="00715CD8"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  <w:t xml:space="preserve"> </w:t>
            </w:r>
            <w:r w:rsidR="00CB1B60"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The 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Mankind</w:t>
            </w:r>
            <w:r w:rsidR="00CB1B60"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Initiative</w:t>
            </w:r>
          </w:p>
          <w:p w:rsidR="00CB1B60" w:rsidRPr="00CB1B60" w:rsidRDefault="00CB1B60" w:rsidP="00CB1B60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Cohort 1: </w:t>
            </w:r>
            <w:r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Two half days -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17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&amp; 18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June 2025 9:30am – 12:30pm </w:t>
            </w:r>
          </w:p>
          <w:p w:rsidR="00390558" w:rsidRPr="00390558" w:rsidRDefault="00390558" w:rsidP="00390558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Virtual via Zoom</w:t>
            </w:r>
          </w:p>
          <w:p w:rsidR="00390558" w:rsidRPr="00010098" w:rsidRDefault="00390558" w:rsidP="00CB1B60">
            <w:pPr>
              <w:contextualSpacing/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Learners must be able to commit to both sessions in full within the chosen cohort before applying for a place.</w:t>
            </w:r>
            <w:r w:rsidR="000F5376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br/>
            </w:r>
          </w:p>
        </w:tc>
        <w:tc>
          <w:tcPr>
            <w:tcW w:w="845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20017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6620" w:rsidRDefault="006C6620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715CD8" w:rsidTr="00150898">
        <w:trPr>
          <w:jc w:val="right"/>
        </w:trPr>
        <w:tc>
          <w:tcPr>
            <w:tcW w:w="9356" w:type="dxa"/>
          </w:tcPr>
          <w:p w:rsidR="00CB1B60" w:rsidRPr="00390558" w:rsidRDefault="00CB1B60" w:rsidP="00CB1B60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>Domestic Abuse and Male Victims</w:t>
            </w:r>
          </w:p>
          <w:p w:rsidR="00CB1B60" w:rsidRDefault="00CB1B60" w:rsidP="00CB1B60">
            <w:pPr>
              <w:contextualSpacing/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</w:pPr>
            <w:r w:rsidRPr="00715CD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Delivery Partner:</w:t>
            </w:r>
            <w:r w:rsidRPr="00715CD8"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  <w:t xml:space="preserve"> 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The Mankind Initiative</w:t>
            </w:r>
          </w:p>
          <w:p w:rsidR="00715CD8" w:rsidRDefault="00CB1B60" w:rsidP="00CB1B60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Cohort </w:t>
            </w:r>
            <w:r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2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: </w:t>
            </w:r>
            <w:r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Two half days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5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&amp; 6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August 2025 9:30am – 12:30pm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ab/>
            </w:r>
          </w:p>
          <w:p w:rsidR="00390558" w:rsidRPr="00390558" w:rsidRDefault="00390558" w:rsidP="00390558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Virtual via Zoom</w:t>
            </w:r>
          </w:p>
          <w:p w:rsidR="00390558" w:rsidRPr="00010098" w:rsidRDefault="00390558" w:rsidP="00CB1B60">
            <w:pPr>
              <w:contextualSpacing/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Learners must be able to commit to both sessions in full within the chosen cohort before applying for a place.</w:t>
            </w:r>
            <w:r w:rsidR="00ED1857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br/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1294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:rsidR="00715CD8" w:rsidRDefault="00CB1B60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C6620" w:rsidTr="00150898">
        <w:trPr>
          <w:jc w:val="right"/>
        </w:trPr>
        <w:tc>
          <w:tcPr>
            <w:tcW w:w="9356" w:type="dxa"/>
          </w:tcPr>
          <w:p w:rsidR="000F6F1D" w:rsidRPr="00390558" w:rsidRDefault="000F6F1D" w:rsidP="000F6F1D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>Working with Perpetrators</w:t>
            </w:r>
          </w:p>
          <w:p w:rsidR="00CB1B60" w:rsidRDefault="00CB1B60" w:rsidP="00CB1B60">
            <w:pPr>
              <w:contextualSpacing/>
              <w:rPr>
                <w:rFonts w:ascii="Arial" w:eastAsia="Calibri" w:hAnsi="Arial" w:cs="Arial"/>
                <w:bCs/>
                <w:i/>
                <w:iCs/>
                <w:sz w:val="24"/>
                <w:szCs w:val="22"/>
                <w:lang w:val="en-US"/>
              </w:rPr>
            </w:pPr>
            <w:r w:rsidRPr="00715CD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Delivery Partner:</w:t>
            </w:r>
            <w:r w:rsidRPr="00715CD8"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Cranstoun</w:t>
            </w:r>
            <w:proofErr w:type="spellEnd"/>
          </w:p>
          <w:p w:rsidR="00CB1B60" w:rsidRDefault="00CB1B60" w:rsidP="000F6F1D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A3780D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Date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28</w:t>
            </w:r>
            <w:r w:rsidRPr="00390558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 w:rsidRPr="00CB1B60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May 2025 9:30am – 5:00pm</w:t>
            </w:r>
          </w:p>
          <w:p w:rsidR="00390558" w:rsidRDefault="00390558" w:rsidP="00390558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Face to Face – Wakefield Town Hall</w:t>
            </w:r>
          </w:p>
          <w:p w:rsidR="00CB1B60" w:rsidRPr="00010098" w:rsidRDefault="00390558" w:rsidP="000F6F1D">
            <w:pPr>
              <w:contextualSpacing/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Due to limited places, this course will only be open to front line practitioners</w:t>
            </w:r>
            <w:r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.</w:t>
            </w:r>
            <w:r w:rsidR="00ED1857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br/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8385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:rsidR="006C6620" w:rsidRDefault="00CB1B60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B1B60" w:rsidTr="00150898">
        <w:trPr>
          <w:jc w:val="right"/>
        </w:trPr>
        <w:tc>
          <w:tcPr>
            <w:tcW w:w="9356" w:type="dxa"/>
          </w:tcPr>
          <w:p w:rsidR="00CB1B60" w:rsidRPr="00390558" w:rsidRDefault="00CB1B60" w:rsidP="00CB1B60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>Working with Perpetrators</w:t>
            </w:r>
          </w:p>
          <w:p w:rsidR="00CB1B60" w:rsidRDefault="00CB1B60" w:rsidP="00CB1B60">
            <w:pPr>
              <w:contextualSpacing/>
              <w:rPr>
                <w:rFonts w:ascii="Arial" w:eastAsia="Calibri" w:hAnsi="Arial" w:cs="Arial"/>
                <w:bCs/>
                <w:i/>
                <w:iCs/>
                <w:sz w:val="24"/>
                <w:szCs w:val="22"/>
                <w:lang w:val="en-US"/>
              </w:rPr>
            </w:pPr>
            <w:r w:rsidRPr="00715CD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Delivery Partner:</w:t>
            </w:r>
            <w:r w:rsidRPr="00715CD8">
              <w:rPr>
                <w:rFonts w:ascii="Arial" w:eastAsia="Calibri" w:hAnsi="Arial" w:cs="Arial"/>
                <w:bCs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Cranstoun</w:t>
            </w:r>
            <w:proofErr w:type="spellEnd"/>
          </w:p>
          <w:p w:rsidR="00CB1B60" w:rsidRDefault="00CB1B60" w:rsidP="00CB1B60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A3780D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Date 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27</w:t>
            </w:r>
            <w:r w:rsidR="00390558" w:rsidRPr="00390558">
              <w:rPr>
                <w:rFonts w:ascii="Arial" w:eastAsia="Calibri" w:hAnsi="Arial" w:cs="Arial"/>
                <w:b/>
                <w:sz w:val="24"/>
                <w:szCs w:val="22"/>
                <w:vertAlign w:val="superscript"/>
                <w:lang w:val="en-US"/>
              </w:rPr>
              <w:t>th</w:t>
            </w:r>
            <w:r w:rsid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August 2025 9:30am – 5:00pm</w:t>
            </w:r>
          </w:p>
          <w:p w:rsidR="00390558" w:rsidRPr="00390558" w:rsidRDefault="00390558" w:rsidP="00390558">
            <w:pPr>
              <w:contextualSpacing/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sz w:val="24"/>
                <w:szCs w:val="22"/>
                <w:lang w:val="en-US"/>
              </w:rPr>
              <w:t>Face to Face – Wakefield Town Hall</w:t>
            </w:r>
          </w:p>
          <w:p w:rsidR="00CB1B60" w:rsidRPr="000F5376" w:rsidRDefault="00390558" w:rsidP="00CB1B60">
            <w:pPr>
              <w:contextualSpacing/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Due to limited places, this course will only be open to front line practitioners</w:t>
            </w:r>
            <w:r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.</w:t>
            </w:r>
            <w:r w:rsidR="00ED1857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br/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02798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:rsidR="00CB1B60" w:rsidRDefault="00CB1B60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B1B60" w:rsidTr="00150898">
        <w:trPr>
          <w:jc w:val="right"/>
        </w:trPr>
        <w:tc>
          <w:tcPr>
            <w:tcW w:w="9356" w:type="dxa"/>
            <w:shd w:val="clear" w:color="auto" w:fill="auto"/>
          </w:tcPr>
          <w:p w:rsidR="00CB1B60" w:rsidRPr="00390558" w:rsidRDefault="00CB1B60" w:rsidP="00CB1B60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>Behind Closed Doors: Understanding and Supporting Those Who Have Experienced Domestic Abuse</w:t>
            </w:r>
          </w:p>
          <w:p w:rsidR="00CB1B60" w:rsidRPr="000F5376" w:rsidRDefault="00CB1B60" w:rsidP="00390558">
            <w:pPr>
              <w:contextualSpacing/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 xml:space="preserve">Recorded </w:t>
            </w:r>
            <w:r w:rsidR="00390558"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 xml:space="preserve">session accessible from April 2025 until </w:t>
            </w:r>
            <w:r w:rsidRPr="00390558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t>December 2025</w:t>
            </w:r>
            <w:r w:rsidR="00ED1857">
              <w:rPr>
                <w:rFonts w:ascii="Arial" w:eastAsia="Calibri" w:hAnsi="Arial" w:cs="Arial"/>
                <w:bCs/>
                <w:color w:val="FF0000"/>
                <w:sz w:val="24"/>
                <w:szCs w:val="22"/>
                <w:lang w:val="en-US"/>
              </w:rPr>
              <w:br/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9289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auto"/>
                <w:vAlign w:val="center"/>
              </w:tcPr>
              <w:p w:rsidR="00CB1B60" w:rsidRDefault="00CB1B60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B1B60" w:rsidTr="00150898">
        <w:trPr>
          <w:jc w:val="right"/>
        </w:trPr>
        <w:tc>
          <w:tcPr>
            <w:tcW w:w="9356" w:type="dxa"/>
            <w:shd w:val="clear" w:color="auto" w:fill="auto"/>
          </w:tcPr>
          <w:p w:rsidR="00CB1B60" w:rsidRPr="00390558" w:rsidRDefault="00CB1B60" w:rsidP="00CB1B60">
            <w:pPr>
              <w:contextualSpacing/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/>
                <w:color w:val="7030A0"/>
                <w:sz w:val="24"/>
                <w:szCs w:val="22"/>
                <w:lang w:val="en-US"/>
              </w:rPr>
              <w:t xml:space="preserve">Domestic Abuse Related Death Review Online Briefing </w:t>
            </w:r>
          </w:p>
          <w:p w:rsidR="00390558" w:rsidRPr="000F5376" w:rsidRDefault="00390558" w:rsidP="00CB1B60">
            <w:pPr>
              <w:contextualSpacing/>
              <w:rPr>
                <w:rFonts w:ascii="Arial" w:eastAsia="Calibri" w:hAnsi="Arial" w:cs="Arial"/>
                <w:bCs/>
                <w:i/>
                <w:iCs/>
                <w:color w:val="FF0000"/>
                <w:sz w:val="24"/>
                <w:szCs w:val="22"/>
                <w:lang w:val="en-US"/>
              </w:rPr>
            </w:pPr>
            <w:r w:rsidRPr="00390558">
              <w:rPr>
                <w:rFonts w:ascii="Arial" w:eastAsia="Calibri" w:hAnsi="Arial" w:cs="Arial"/>
                <w:bCs/>
                <w:i/>
                <w:iCs/>
                <w:color w:val="FF0000"/>
                <w:sz w:val="24"/>
                <w:szCs w:val="22"/>
                <w:lang w:val="en-US"/>
              </w:rPr>
              <w:t xml:space="preserve">The briefing is currently in development. Please express an interest </w:t>
            </w:r>
            <w:proofErr w:type="gramStart"/>
            <w:r w:rsidRPr="00390558">
              <w:rPr>
                <w:rFonts w:ascii="Arial" w:eastAsia="Calibri" w:hAnsi="Arial" w:cs="Arial"/>
                <w:bCs/>
                <w:i/>
                <w:iCs/>
                <w:color w:val="FF0000"/>
                <w:sz w:val="24"/>
                <w:szCs w:val="22"/>
                <w:lang w:val="en-US"/>
              </w:rPr>
              <w:t>to receive</w:t>
            </w:r>
            <w:proofErr w:type="gramEnd"/>
            <w:r w:rsidRPr="00390558">
              <w:rPr>
                <w:rFonts w:ascii="Arial" w:eastAsia="Calibri" w:hAnsi="Arial" w:cs="Arial"/>
                <w:bCs/>
                <w:i/>
                <w:iCs/>
                <w:color w:val="FF0000"/>
                <w:sz w:val="24"/>
                <w:szCs w:val="22"/>
                <w:lang w:val="en-US"/>
              </w:rPr>
              <w:t xml:space="preserve"> a link to the recorded briefing when available.</w:t>
            </w:r>
            <w:r w:rsidR="00ED1857">
              <w:rPr>
                <w:rFonts w:ascii="Arial" w:eastAsia="Calibri" w:hAnsi="Arial" w:cs="Arial"/>
                <w:bCs/>
                <w:i/>
                <w:iCs/>
                <w:color w:val="FF0000"/>
                <w:sz w:val="24"/>
                <w:szCs w:val="22"/>
                <w:lang w:val="en-US"/>
              </w:rPr>
              <w:br/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09755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auto"/>
                <w:vAlign w:val="center"/>
              </w:tcPr>
              <w:p w:rsidR="00CB1B60" w:rsidRDefault="00390558" w:rsidP="00150898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6C6620" w:rsidRDefault="006C6620" w:rsidP="00493A44">
      <w:pPr>
        <w:rPr>
          <w:rFonts w:ascii="Arial" w:hAnsi="Arial" w:cs="Arial"/>
          <w:sz w:val="36"/>
          <w:szCs w:val="36"/>
        </w:rPr>
      </w:pPr>
    </w:p>
    <w:p w:rsidR="002F1886" w:rsidRPr="005272CA" w:rsidRDefault="002F1886" w:rsidP="002F1886">
      <w:pPr>
        <w:ind w:left="-709"/>
        <w:rPr>
          <w:rFonts w:ascii="Arial" w:eastAsia="Cambria" w:hAnsi="Arial" w:cs="Arial"/>
          <w:sz w:val="24"/>
          <w:szCs w:val="24"/>
          <w:lang w:val="en-US"/>
        </w:rPr>
      </w:pPr>
      <w:r w:rsidRPr="005272CA">
        <w:rPr>
          <w:rFonts w:ascii="Arial" w:eastAsia="Cambria" w:hAnsi="Arial" w:cs="Arial"/>
          <w:sz w:val="24"/>
          <w:szCs w:val="24"/>
          <w:lang w:val="en-US"/>
        </w:rPr>
        <w:t xml:space="preserve">Courses are free for the statutory, voluntary and community sector in Wakefield. Delegates must provide us with a </w:t>
      </w:r>
      <w:r w:rsidRPr="005272CA">
        <w:rPr>
          <w:rFonts w:ascii="Arial" w:eastAsia="Cambria" w:hAnsi="Arial" w:cs="Arial"/>
          <w:b/>
          <w:bCs/>
          <w:sz w:val="24"/>
          <w:szCs w:val="24"/>
          <w:lang w:val="en-US"/>
        </w:rPr>
        <w:t>minimum of 2 working days’ notice of any cancellation or change in delegate</w:t>
      </w:r>
      <w:r w:rsidRPr="005272CA">
        <w:rPr>
          <w:rFonts w:ascii="Arial" w:eastAsia="Cambria" w:hAnsi="Arial" w:cs="Arial"/>
          <w:sz w:val="24"/>
          <w:szCs w:val="24"/>
          <w:lang w:val="en-US"/>
        </w:rPr>
        <w:t xml:space="preserve"> so cancelled places can be offered to someone else. Failure to attend without giving prior notice may result in a charge of </w:t>
      </w:r>
      <w:r w:rsidRPr="005272CA">
        <w:rPr>
          <w:rFonts w:ascii="Arial" w:eastAsia="Cambria" w:hAnsi="Arial" w:cs="Arial"/>
          <w:b/>
          <w:bCs/>
          <w:sz w:val="24"/>
          <w:szCs w:val="24"/>
          <w:lang w:val="en-US"/>
        </w:rPr>
        <w:t>£50</w:t>
      </w:r>
      <w:r w:rsidRPr="005272CA">
        <w:rPr>
          <w:rFonts w:ascii="Arial" w:eastAsia="Cambria" w:hAnsi="Arial" w:cs="Arial"/>
          <w:sz w:val="24"/>
          <w:szCs w:val="24"/>
          <w:lang w:val="en-US"/>
        </w:rPr>
        <w:t xml:space="preserve"> to cover the cost of the lost delegate place.</w:t>
      </w:r>
    </w:p>
    <w:p w:rsidR="002F1886" w:rsidRPr="005272CA" w:rsidRDefault="002F1886" w:rsidP="002F1886">
      <w:pPr>
        <w:ind w:left="-709"/>
        <w:rPr>
          <w:rFonts w:ascii="Arial" w:eastAsia="Cambria" w:hAnsi="Arial" w:cs="Arial"/>
          <w:sz w:val="24"/>
          <w:szCs w:val="24"/>
          <w:lang w:val="en-US"/>
        </w:rPr>
      </w:pPr>
    </w:p>
    <w:p w:rsidR="00CB1B60" w:rsidRPr="005272CA" w:rsidRDefault="002F1886" w:rsidP="00ED1857">
      <w:pPr>
        <w:ind w:left="-709"/>
        <w:rPr>
          <w:rFonts w:ascii="Arial" w:eastAsia="Cambria" w:hAnsi="Arial" w:cs="Arial"/>
          <w:sz w:val="24"/>
          <w:szCs w:val="24"/>
          <w:lang w:val="en-US"/>
        </w:rPr>
      </w:pPr>
      <w:r w:rsidRPr="005272CA">
        <w:rPr>
          <w:rFonts w:ascii="Arial" w:eastAsia="Cambria" w:hAnsi="Arial" w:cs="Arial"/>
          <w:sz w:val="24"/>
          <w:szCs w:val="24"/>
          <w:lang w:val="en-US"/>
        </w:rPr>
        <w:t xml:space="preserve">To cancel your place </w:t>
      </w:r>
      <w:r w:rsidR="0078549F" w:rsidRPr="005272CA">
        <w:rPr>
          <w:rFonts w:ascii="Arial" w:eastAsia="Cambria" w:hAnsi="Arial" w:cs="Arial"/>
          <w:sz w:val="24"/>
          <w:szCs w:val="24"/>
          <w:lang w:val="en-US"/>
        </w:rPr>
        <w:t>or</w:t>
      </w:r>
      <w:r w:rsidRPr="005272CA">
        <w:rPr>
          <w:rFonts w:ascii="Arial" w:eastAsia="Cambria" w:hAnsi="Arial" w:cs="Arial"/>
          <w:sz w:val="24"/>
          <w:szCs w:val="24"/>
          <w:lang w:val="en-US"/>
        </w:rPr>
        <w:t xml:space="preserve"> to inform us of a change </w:t>
      </w:r>
      <w:r w:rsidR="00224763" w:rsidRPr="005272CA">
        <w:rPr>
          <w:rFonts w:ascii="Arial" w:eastAsia="Cambria" w:hAnsi="Arial" w:cs="Arial"/>
          <w:sz w:val="24"/>
          <w:szCs w:val="24"/>
          <w:lang w:val="en-US"/>
        </w:rPr>
        <w:t>of</w:t>
      </w:r>
      <w:r w:rsidRPr="005272CA">
        <w:rPr>
          <w:rFonts w:ascii="Arial" w:eastAsia="Cambria" w:hAnsi="Arial" w:cs="Arial"/>
          <w:sz w:val="24"/>
          <w:szCs w:val="24"/>
          <w:lang w:val="en-US"/>
        </w:rPr>
        <w:t xml:space="preserve"> delegate, please email </w:t>
      </w:r>
      <w:hyperlink r:id="rId10" w:history="1">
        <w:r w:rsidR="00AD3629" w:rsidRPr="005272CA">
          <w:rPr>
            <w:rStyle w:val="Hyperlink"/>
            <w:rFonts w:ascii="Arial" w:eastAsia="Cambria" w:hAnsi="Arial" w:cs="Arial"/>
            <w:sz w:val="24"/>
            <w:szCs w:val="24"/>
            <w:lang w:val="en-US"/>
          </w:rPr>
          <w:t>DAforum@wakefield.gov.uk</w:t>
        </w:r>
      </w:hyperlink>
      <w:r w:rsidRPr="005272CA">
        <w:rPr>
          <w:rFonts w:ascii="Arial" w:eastAsia="Cambria" w:hAnsi="Arial" w:cs="Arial"/>
          <w:sz w:val="24"/>
          <w:szCs w:val="24"/>
          <w:lang w:val="en-US"/>
        </w:rPr>
        <w:t>.</w:t>
      </w:r>
    </w:p>
    <w:p w:rsidR="00ED1857" w:rsidRPr="00ED1857" w:rsidRDefault="00ED1857" w:rsidP="00ED1857">
      <w:pPr>
        <w:ind w:left="-709"/>
        <w:rPr>
          <w:rFonts w:ascii="Arial" w:eastAsia="Cambria" w:hAnsi="Arial" w:cs="Arial"/>
          <w:sz w:val="24"/>
          <w:szCs w:val="24"/>
          <w:lang w:val="en-US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3"/>
        <w:gridCol w:w="695"/>
        <w:gridCol w:w="66"/>
        <w:gridCol w:w="2213"/>
        <w:gridCol w:w="438"/>
        <w:gridCol w:w="1046"/>
        <w:gridCol w:w="1315"/>
        <w:gridCol w:w="915"/>
        <w:gridCol w:w="1957"/>
      </w:tblGrid>
      <w:tr w:rsidR="006C6620" w:rsidRPr="006C6620" w:rsidTr="00150898">
        <w:trPr>
          <w:trHeight w:val="437"/>
        </w:trPr>
        <w:tc>
          <w:tcPr>
            <w:tcW w:w="10348" w:type="dxa"/>
            <w:gridSpan w:val="9"/>
            <w:shd w:val="clear" w:color="auto" w:fill="9CC2E5" w:themeFill="accent1" w:themeFillTint="99"/>
            <w:vAlign w:val="center"/>
          </w:tcPr>
          <w:p w:rsidR="006C6620" w:rsidRPr="006C6620" w:rsidRDefault="006C6620" w:rsidP="00150898">
            <w:pPr>
              <w:ind w:left="33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AD362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Please Complete </w:t>
            </w:r>
            <w:r w:rsidR="00AD362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</w:t>
            </w:r>
            <w:r w:rsidRPr="00AD362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ll </w:t>
            </w:r>
            <w:r w:rsidR="00AD362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</w:t>
            </w:r>
            <w:r w:rsidRPr="00AD362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ections</w:t>
            </w:r>
          </w:p>
        </w:tc>
      </w:tr>
      <w:tr w:rsidR="006C6620" w:rsidRPr="006C6620" w:rsidTr="00224763">
        <w:trPr>
          <w:trHeight w:val="657"/>
        </w:trPr>
        <w:tc>
          <w:tcPr>
            <w:tcW w:w="1703" w:type="dxa"/>
            <w:shd w:val="clear" w:color="auto" w:fill="DEEAF6" w:themeFill="accent1" w:themeFillTint="33"/>
            <w:vAlign w:val="center"/>
          </w:tcPr>
          <w:p w:rsidR="006C6620" w:rsidRPr="006C6620" w:rsidRDefault="006C6620" w:rsidP="00D03DE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3025" w:type="dxa"/>
            <w:gridSpan w:val="3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gridSpan w:val="2"/>
            <w:shd w:val="clear" w:color="auto" w:fill="DEEAF6" w:themeFill="accent1" w:themeFillTint="33"/>
            <w:vAlign w:val="center"/>
          </w:tcPr>
          <w:p w:rsidR="006C6620" w:rsidRPr="00D03DEE" w:rsidRDefault="006C6620" w:rsidP="00D03DE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Job Title </w:t>
            </w:r>
          </w:p>
        </w:tc>
        <w:tc>
          <w:tcPr>
            <w:tcW w:w="4252" w:type="dxa"/>
            <w:gridSpan w:val="3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6C6620" w:rsidRPr="006C6620" w:rsidTr="00224763">
        <w:trPr>
          <w:trHeight w:val="763"/>
        </w:trPr>
        <w:tc>
          <w:tcPr>
            <w:tcW w:w="1703" w:type="dxa"/>
            <w:shd w:val="clear" w:color="auto" w:fill="DEEAF6" w:themeFill="accent1" w:themeFillTint="33"/>
            <w:vAlign w:val="center"/>
          </w:tcPr>
          <w:p w:rsidR="006C6620" w:rsidRPr="006C6620" w:rsidRDefault="006C6620" w:rsidP="00D03DE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Contact</w:t>
            </w: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Number</w:t>
            </w:r>
          </w:p>
        </w:tc>
        <w:tc>
          <w:tcPr>
            <w:tcW w:w="3025" w:type="dxa"/>
            <w:gridSpan w:val="3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gridSpan w:val="2"/>
            <w:shd w:val="clear" w:color="auto" w:fill="DEEAF6" w:themeFill="accent1" w:themeFillTint="33"/>
            <w:vAlign w:val="center"/>
          </w:tcPr>
          <w:p w:rsidR="006C6620" w:rsidRPr="006C6620" w:rsidRDefault="006C6620" w:rsidP="00D03DE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4252" w:type="dxa"/>
            <w:gridSpan w:val="3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6C6620" w:rsidRPr="006C6620" w:rsidTr="00224763">
        <w:trPr>
          <w:trHeight w:val="600"/>
        </w:trPr>
        <w:tc>
          <w:tcPr>
            <w:tcW w:w="1703" w:type="dxa"/>
            <w:shd w:val="clear" w:color="auto" w:fill="DEEAF6" w:themeFill="accent1" w:themeFillTint="33"/>
            <w:vAlign w:val="center"/>
          </w:tcPr>
          <w:p w:rsidR="006C6620" w:rsidRPr="006C6620" w:rsidRDefault="006C6620" w:rsidP="00D03DEE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3025" w:type="dxa"/>
            <w:gridSpan w:val="3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gridSpan w:val="2"/>
            <w:shd w:val="clear" w:color="auto" w:fill="DEEAF6" w:themeFill="accent1" w:themeFillTint="33"/>
            <w:vAlign w:val="center"/>
          </w:tcPr>
          <w:p w:rsidR="006C6620" w:rsidRPr="006C6620" w:rsidRDefault="006C6620" w:rsidP="00D03DEE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Team / Directorate</w:t>
            </w:r>
          </w:p>
        </w:tc>
        <w:tc>
          <w:tcPr>
            <w:tcW w:w="4252" w:type="dxa"/>
            <w:gridSpan w:val="3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6C6620" w:rsidRPr="006C6620" w:rsidTr="00224763">
        <w:trPr>
          <w:trHeight w:val="600"/>
        </w:trPr>
        <w:tc>
          <w:tcPr>
            <w:tcW w:w="1703" w:type="dxa"/>
            <w:shd w:val="clear" w:color="auto" w:fill="DEEAF6" w:themeFill="accent1" w:themeFillTint="33"/>
          </w:tcPr>
          <w:p w:rsidR="006C6620" w:rsidRPr="006C6620" w:rsidRDefault="006C6620" w:rsidP="005A2690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Manager’s Name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&amp; Contact </w:t>
            </w:r>
            <w:r w:rsidR="00D03DEE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etails</w:t>
            </w:r>
          </w:p>
        </w:tc>
        <w:tc>
          <w:tcPr>
            <w:tcW w:w="8645" w:type="dxa"/>
            <w:gridSpan w:val="8"/>
            <w:vAlign w:val="center"/>
          </w:tcPr>
          <w:p w:rsidR="006C6620" w:rsidRPr="006C6620" w:rsidRDefault="006C6620" w:rsidP="00224763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8D07D8" w:rsidRPr="006C6620" w:rsidTr="00224763">
        <w:trPr>
          <w:trHeight w:val="400"/>
        </w:trPr>
        <w:tc>
          <w:tcPr>
            <w:tcW w:w="6096" w:type="dxa"/>
            <w:gridSpan w:val="6"/>
            <w:shd w:val="clear" w:color="auto" w:fill="DEEAF6" w:themeFill="accent1" w:themeFillTint="33"/>
          </w:tcPr>
          <w:p w:rsidR="008D07D8" w:rsidRDefault="008D07D8" w:rsidP="006C6620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Do you work with </w:t>
            </w:r>
            <w:r w:rsidR="00654D24"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adults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and/or </w:t>
            </w:r>
            <w:r w:rsidR="00654D24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c</w:t>
            </w:r>
            <w:r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hildren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? </w:t>
            </w:r>
          </w:p>
          <w:p w:rsidR="008D07D8" w:rsidRPr="006C6620" w:rsidRDefault="00654D24" w:rsidP="006C6620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P</w:t>
            </w:r>
            <w:r w:rsidR="008D07D8" w:rsidRPr="006C6620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lease specify</w:t>
            </w:r>
            <w:r w:rsidR="008D07D8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D07D8" w:rsidRPr="006C6620" w:rsidRDefault="008D07D8" w:rsidP="00224763">
            <w:pPr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C6620" w:rsidRPr="006C6620" w:rsidTr="00D03DEE">
        <w:trPr>
          <w:trHeight w:val="721"/>
        </w:trPr>
        <w:tc>
          <w:tcPr>
            <w:tcW w:w="10348" w:type="dxa"/>
            <w:gridSpan w:val="9"/>
            <w:shd w:val="clear" w:color="auto" w:fill="E2EFD9" w:themeFill="accent6" w:themeFillTint="33"/>
            <w:vAlign w:val="center"/>
          </w:tcPr>
          <w:p w:rsidR="006C6620" w:rsidRPr="006C6620" w:rsidRDefault="002F1886" w:rsidP="00D03DEE">
            <w:pP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6C6620"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 xml:space="preserve">This section must be completed to process the booking. Charging information will only be used in the </w:t>
            </w:r>
            <w:r w:rsidR="00390558"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>circumstances</w:t>
            </w:r>
            <w:r w:rsidRPr="006C6620"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 xml:space="preserve"> outlined above</w:t>
            </w:r>
          </w:p>
        </w:tc>
      </w:tr>
      <w:tr w:rsidR="002F1886" w:rsidRPr="006C6620" w:rsidTr="00E42E6C">
        <w:trPr>
          <w:trHeight w:val="449"/>
        </w:trPr>
        <w:tc>
          <w:tcPr>
            <w:tcW w:w="10348" w:type="dxa"/>
            <w:gridSpan w:val="9"/>
            <w:vAlign w:val="center"/>
          </w:tcPr>
          <w:p w:rsidR="002F1886" w:rsidRPr="006C6620" w:rsidRDefault="002F1886" w:rsidP="00E42E6C">
            <w:pPr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>WMDC</w:t>
            </w:r>
          </w:p>
        </w:tc>
      </w:tr>
      <w:tr w:rsidR="002F1886" w:rsidRPr="006C6620" w:rsidTr="00224763">
        <w:trPr>
          <w:trHeight w:val="410"/>
        </w:trPr>
        <w:tc>
          <w:tcPr>
            <w:tcW w:w="2477" w:type="dxa"/>
            <w:gridSpan w:val="3"/>
            <w:shd w:val="clear" w:color="auto" w:fill="E2EFD9" w:themeFill="accent6" w:themeFillTint="33"/>
            <w:vAlign w:val="center"/>
          </w:tcPr>
          <w:p w:rsidR="002F1886" w:rsidRPr="006C6620" w:rsidRDefault="002F1886" w:rsidP="00654D24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 w:rsidRPr="006C6620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>Cost Centre</w:t>
            </w:r>
          </w:p>
        </w:tc>
        <w:tc>
          <w:tcPr>
            <w:tcW w:w="2627" w:type="dxa"/>
            <w:gridSpan w:val="2"/>
            <w:vAlign w:val="center"/>
          </w:tcPr>
          <w:p w:rsidR="002F1886" w:rsidRPr="006C6620" w:rsidRDefault="002F1886" w:rsidP="00224763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gridSpan w:val="2"/>
            <w:shd w:val="clear" w:color="auto" w:fill="E2EFD9" w:themeFill="accent6" w:themeFillTint="33"/>
            <w:vAlign w:val="center"/>
          </w:tcPr>
          <w:p w:rsidR="002F1886" w:rsidRPr="006C6620" w:rsidRDefault="002F1886" w:rsidP="00654D24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 w:rsidRPr="006C6620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>Revenue Code</w:t>
            </w:r>
          </w:p>
        </w:tc>
        <w:tc>
          <w:tcPr>
            <w:tcW w:w="2916" w:type="dxa"/>
            <w:gridSpan w:val="2"/>
            <w:vAlign w:val="center"/>
          </w:tcPr>
          <w:p w:rsidR="002F1886" w:rsidRDefault="002F1886" w:rsidP="00224763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F1886" w:rsidRPr="006C6620" w:rsidRDefault="002F1886" w:rsidP="00224763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886" w:rsidRPr="006C6620" w:rsidTr="00D03DEE">
        <w:trPr>
          <w:trHeight w:val="491"/>
        </w:trPr>
        <w:tc>
          <w:tcPr>
            <w:tcW w:w="10348" w:type="dxa"/>
            <w:gridSpan w:val="9"/>
            <w:vAlign w:val="center"/>
          </w:tcPr>
          <w:p w:rsidR="002F1886" w:rsidRPr="006C6620" w:rsidRDefault="002F1886" w:rsidP="00E42E6C">
            <w:pPr>
              <w:jc w:val="center"/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  <w:t>External Agencies</w:t>
            </w:r>
          </w:p>
        </w:tc>
      </w:tr>
      <w:tr w:rsidR="002F1886" w:rsidRPr="006C6620" w:rsidTr="00224763">
        <w:trPr>
          <w:trHeight w:val="721"/>
        </w:trPr>
        <w:tc>
          <w:tcPr>
            <w:tcW w:w="2410" w:type="dxa"/>
            <w:gridSpan w:val="2"/>
            <w:shd w:val="clear" w:color="auto" w:fill="E2EFD9" w:themeFill="accent6" w:themeFillTint="33"/>
            <w:vAlign w:val="center"/>
          </w:tcPr>
          <w:p w:rsidR="002F1886" w:rsidRPr="006C6620" w:rsidRDefault="002F1886" w:rsidP="00654D24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 w:rsidRPr="006C6620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 xml:space="preserve">Invoice </w:t>
            </w:r>
            <w:r w:rsidR="00D03DEE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>C</w:t>
            </w:r>
            <w:r w:rsidRPr="006C6620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>ontact</w:t>
            </w:r>
          </w:p>
        </w:tc>
        <w:tc>
          <w:tcPr>
            <w:tcW w:w="7938" w:type="dxa"/>
            <w:gridSpan w:val="7"/>
            <w:vAlign w:val="center"/>
          </w:tcPr>
          <w:p w:rsidR="002F1886" w:rsidRPr="006C6620" w:rsidRDefault="002F1886" w:rsidP="000E7588">
            <w:pPr>
              <w:ind w:left="-665"/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886" w:rsidRPr="006C6620" w:rsidTr="00224763">
        <w:trPr>
          <w:trHeight w:val="721"/>
        </w:trPr>
        <w:tc>
          <w:tcPr>
            <w:tcW w:w="2410" w:type="dxa"/>
            <w:gridSpan w:val="2"/>
            <w:shd w:val="clear" w:color="auto" w:fill="E2EFD9" w:themeFill="accent6" w:themeFillTint="33"/>
            <w:vAlign w:val="center"/>
          </w:tcPr>
          <w:p w:rsidR="002F1886" w:rsidRPr="006C6620" w:rsidRDefault="002F1886" w:rsidP="00654D24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 w:rsidRPr="006C6620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 xml:space="preserve">Invoice </w:t>
            </w:r>
            <w:r w:rsidR="00D03DEE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>A</w:t>
            </w:r>
            <w:r w:rsidRPr="006C6620">
              <w:rPr>
                <w:rFonts w:ascii="Arial" w:eastAsia="Cambria" w:hAnsi="Arial" w:cs="Arial"/>
                <w:b/>
                <w:bCs/>
                <w:sz w:val="24"/>
                <w:szCs w:val="22"/>
                <w:lang w:val="en-US"/>
              </w:rPr>
              <w:t>ddress</w:t>
            </w:r>
          </w:p>
        </w:tc>
        <w:tc>
          <w:tcPr>
            <w:tcW w:w="7938" w:type="dxa"/>
            <w:gridSpan w:val="7"/>
            <w:vAlign w:val="center"/>
          </w:tcPr>
          <w:p w:rsidR="002F1886" w:rsidRPr="006C6620" w:rsidRDefault="002F1886" w:rsidP="00224763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1886" w:rsidRPr="006C6620" w:rsidTr="00150898">
        <w:trPr>
          <w:trHeight w:val="721"/>
        </w:trPr>
        <w:tc>
          <w:tcPr>
            <w:tcW w:w="8364" w:type="dxa"/>
            <w:gridSpan w:val="8"/>
            <w:shd w:val="clear" w:color="auto" w:fill="FED0CA"/>
            <w:vAlign w:val="center"/>
          </w:tcPr>
          <w:p w:rsidR="002F1886" w:rsidRPr="006C6620" w:rsidRDefault="002F1886" w:rsidP="00D03DEE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val="en-US"/>
              </w:rPr>
            </w:pPr>
            <w:r w:rsidRPr="006C6620">
              <w:rPr>
                <w:rFonts w:ascii="Arial" w:hAnsi="Arial" w:cs="Arial"/>
                <w:b/>
                <w:color w:val="FF0000"/>
                <w:sz w:val="24"/>
                <w:szCs w:val="24"/>
              </w:rPr>
              <w:t>I confirm that I have read and understood that failure to attend without giving prior notice may result in a charge of £50</w:t>
            </w:r>
          </w:p>
        </w:tc>
        <w:sdt>
          <w:sdtPr>
            <w:rPr>
              <w:rFonts w:ascii="Arial" w:eastAsia="Cambria" w:hAnsi="Arial" w:cs="Arial"/>
              <w:sz w:val="28"/>
              <w:szCs w:val="24"/>
              <w:lang w:val="en-US"/>
            </w:rPr>
            <w:id w:val="-14634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ED0CA"/>
                <w:vAlign w:val="center"/>
              </w:tcPr>
              <w:p w:rsidR="002F1886" w:rsidRPr="006C6620" w:rsidRDefault="002F1886" w:rsidP="00150898">
                <w:pPr>
                  <w:jc w:val="center"/>
                  <w:rPr>
                    <w:rFonts w:ascii="Arial" w:eastAsia="Cambria" w:hAnsi="Arial" w:cs="Arial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4"/>
                    <w:lang w:val="en-US"/>
                  </w:rPr>
                  <w:t>☐</w:t>
                </w:r>
              </w:p>
            </w:tc>
          </w:sdtContent>
        </w:sdt>
      </w:tr>
    </w:tbl>
    <w:p w:rsidR="005A2690" w:rsidRDefault="005A2690" w:rsidP="005A2690">
      <w:pPr>
        <w:rPr>
          <w:rFonts w:ascii="Arial" w:hAnsi="Arial" w:cs="Arial"/>
        </w:rPr>
      </w:pPr>
    </w:p>
    <w:p w:rsidR="002F1886" w:rsidRDefault="002F1886" w:rsidP="005A2690">
      <w:pPr>
        <w:rPr>
          <w:rFonts w:ascii="Arial" w:hAnsi="Arial" w:cs="Arial"/>
        </w:rPr>
      </w:pPr>
    </w:p>
    <w:p w:rsidR="005272CA" w:rsidRPr="005272CA" w:rsidRDefault="005272CA" w:rsidP="005272CA">
      <w:pPr>
        <w:ind w:left="-709"/>
        <w:rPr>
          <w:rFonts w:ascii="Arial" w:hAnsi="Arial" w:cs="Arial"/>
          <w:sz w:val="24"/>
          <w:szCs w:val="24"/>
        </w:rPr>
      </w:pPr>
      <w:r w:rsidRPr="005272CA">
        <w:rPr>
          <w:rFonts w:ascii="Arial" w:hAnsi="Arial" w:cs="Arial"/>
          <w:sz w:val="24"/>
          <w:szCs w:val="24"/>
        </w:rPr>
        <w:t>To evaluate the effectiveness and impact of the training we commission</w:t>
      </w:r>
      <w:r>
        <w:rPr>
          <w:rFonts w:ascii="Arial" w:hAnsi="Arial" w:cs="Arial"/>
          <w:sz w:val="24"/>
          <w:szCs w:val="24"/>
        </w:rPr>
        <w:t xml:space="preserve"> </w:t>
      </w:r>
      <w:r w:rsidR="00154711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to support future development</w:t>
      </w:r>
      <w:r w:rsidRPr="005272CA">
        <w:rPr>
          <w:rFonts w:ascii="Arial" w:hAnsi="Arial" w:cs="Arial"/>
          <w:sz w:val="24"/>
          <w:szCs w:val="24"/>
        </w:rPr>
        <w:t>, we may contact you by email with a short survey</w:t>
      </w:r>
      <w:r>
        <w:rPr>
          <w:rFonts w:ascii="Arial" w:hAnsi="Arial" w:cs="Arial"/>
          <w:sz w:val="24"/>
          <w:szCs w:val="24"/>
        </w:rPr>
        <w:t>. Surveys may be sent to you at</w:t>
      </w:r>
      <w:r w:rsidRPr="00527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following intervals post training completion: </w:t>
      </w:r>
      <w:r w:rsidRPr="005272CA">
        <w:rPr>
          <w:rFonts w:ascii="Arial" w:hAnsi="Arial" w:cs="Arial"/>
          <w:sz w:val="24"/>
          <w:szCs w:val="24"/>
        </w:rPr>
        <w:t>3 month</w:t>
      </w:r>
      <w:r>
        <w:rPr>
          <w:rFonts w:ascii="Arial" w:hAnsi="Arial" w:cs="Arial"/>
          <w:sz w:val="24"/>
          <w:szCs w:val="24"/>
        </w:rPr>
        <w:t>s</w:t>
      </w:r>
      <w:r w:rsidRPr="005272CA">
        <w:rPr>
          <w:rFonts w:ascii="Arial" w:hAnsi="Arial" w:cs="Arial"/>
          <w:sz w:val="24"/>
          <w:szCs w:val="24"/>
        </w:rPr>
        <w:t>, 6 month</w:t>
      </w:r>
      <w:r>
        <w:rPr>
          <w:rFonts w:ascii="Arial" w:hAnsi="Arial" w:cs="Arial"/>
          <w:sz w:val="24"/>
          <w:szCs w:val="24"/>
        </w:rPr>
        <w:t xml:space="preserve">s </w:t>
      </w:r>
      <w:r w:rsidRPr="005272CA">
        <w:rPr>
          <w:rFonts w:ascii="Arial" w:hAnsi="Arial" w:cs="Arial"/>
          <w:sz w:val="24"/>
          <w:szCs w:val="24"/>
        </w:rPr>
        <w:t>and 12 month</w:t>
      </w:r>
      <w:r>
        <w:rPr>
          <w:rFonts w:ascii="Arial" w:hAnsi="Arial" w:cs="Arial"/>
          <w:sz w:val="24"/>
          <w:szCs w:val="24"/>
        </w:rPr>
        <w:t>s</w:t>
      </w:r>
      <w:r w:rsidRPr="005272C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By completing this form you consent for us to contact you for this purpose and we thank you in advance for your support.</w:t>
      </w:r>
    </w:p>
    <w:p w:rsidR="005272CA" w:rsidRDefault="005272CA" w:rsidP="005A2690">
      <w:pPr>
        <w:rPr>
          <w:rFonts w:ascii="Arial" w:hAnsi="Arial" w:cs="Arial"/>
        </w:rPr>
      </w:pPr>
    </w:p>
    <w:p w:rsidR="005272CA" w:rsidRPr="006C6620" w:rsidRDefault="005272CA" w:rsidP="005A2690">
      <w:pPr>
        <w:rPr>
          <w:rFonts w:ascii="Arial" w:hAnsi="Arial" w:cs="Arial"/>
        </w:rPr>
      </w:pPr>
    </w:p>
    <w:p w:rsidR="002F1886" w:rsidRPr="006C6620" w:rsidRDefault="002F1886" w:rsidP="002F1886">
      <w:pPr>
        <w:ind w:left="-709"/>
        <w:jc w:val="center"/>
        <w:rPr>
          <w:rFonts w:ascii="Arial" w:eastAsia="Cambria" w:hAnsi="Arial" w:cs="Arial"/>
          <w:b/>
          <w:bCs/>
          <w:sz w:val="24"/>
          <w:szCs w:val="24"/>
          <w:lang w:val="en-US"/>
        </w:rPr>
      </w:pPr>
      <w:r w:rsidRPr="006C6620">
        <w:rPr>
          <w:rFonts w:ascii="Arial" w:eastAsia="Cambria" w:hAnsi="Arial" w:cs="Arial"/>
          <w:b/>
          <w:bCs/>
          <w:sz w:val="24"/>
          <w:szCs w:val="24"/>
          <w:lang w:val="en-US"/>
        </w:rPr>
        <w:t xml:space="preserve">Please return the completed form to: </w:t>
      </w:r>
      <w:hyperlink r:id="rId11" w:history="1">
        <w:r w:rsidR="008D07D8" w:rsidRPr="00681CEF">
          <w:rPr>
            <w:rStyle w:val="Hyperlink"/>
            <w:rFonts w:ascii="Arial" w:eastAsia="Cambria" w:hAnsi="Arial" w:cs="Arial"/>
            <w:b/>
            <w:bCs/>
            <w:sz w:val="24"/>
            <w:szCs w:val="24"/>
            <w:lang w:val="en-US"/>
          </w:rPr>
          <w:t>DAforum@wakefield.gov.uk</w:t>
        </w:r>
      </w:hyperlink>
    </w:p>
    <w:p w:rsidR="002F1886" w:rsidRDefault="002F1886" w:rsidP="002F1886">
      <w:pPr>
        <w:ind w:left="-709"/>
        <w:jc w:val="center"/>
        <w:rPr>
          <w:rFonts w:ascii="Arial" w:eastAsia="Cambria" w:hAnsi="Arial" w:cs="Arial"/>
          <w:sz w:val="28"/>
          <w:szCs w:val="24"/>
          <w:lang w:val="en-US"/>
        </w:rPr>
      </w:pPr>
    </w:p>
    <w:p w:rsidR="002F1886" w:rsidRPr="006C6620" w:rsidRDefault="002F1886" w:rsidP="002F1886">
      <w:pPr>
        <w:ind w:left="-709"/>
        <w:jc w:val="center"/>
        <w:rPr>
          <w:rFonts w:ascii="Arial" w:eastAsia="Cambria" w:hAnsi="Arial" w:cs="Arial"/>
          <w:sz w:val="24"/>
          <w:szCs w:val="24"/>
          <w:lang w:val="en-US"/>
        </w:rPr>
      </w:pPr>
    </w:p>
    <w:p w:rsidR="0005309B" w:rsidRPr="006C6620" w:rsidRDefault="0005309B" w:rsidP="007B32AE">
      <w:pPr>
        <w:ind w:left="-709"/>
        <w:rPr>
          <w:rFonts w:ascii="Arial" w:eastAsia="Cambria" w:hAnsi="Arial" w:cs="Arial"/>
          <w:sz w:val="28"/>
          <w:szCs w:val="24"/>
          <w:lang w:val="en-US"/>
        </w:rPr>
      </w:pPr>
    </w:p>
    <w:p w:rsidR="00E06509" w:rsidRPr="006C6620" w:rsidRDefault="00E06509" w:rsidP="007B32AE">
      <w:pPr>
        <w:ind w:left="-709"/>
        <w:rPr>
          <w:rFonts w:ascii="Arial" w:eastAsia="Cambria" w:hAnsi="Arial" w:cs="Arial"/>
          <w:sz w:val="28"/>
          <w:szCs w:val="24"/>
          <w:lang w:val="en-US"/>
        </w:rPr>
      </w:pPr>
    </w:p>
    <w:sectPr w:rsidR="00E06509" w:rsidRPr="006C6620" w:rsidSect="00010098">
      <w:headerReference w:type="default" r:id="rId12"/>
      <w:pgSz w:w="11907" w:h="16840"/>
      <w:pgMar w:top="567" w:right="850" w:bottom="851" w:left="1531" w:header="1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5AE" w:rsidRDefault="009D75AE" w:rsidP="00077E2F">
      <w:r>
        <w:separator/>
      </w:r>
    </w:p>
  </w:endnote>
  <w:endnote w:type="continuationSeparator" w:id="0">
    <w:p w:rsidR="009D75AE" w:rsidRDefault="009D75AE" w:rsidP="0007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5AE" w:rsidRDefault="009D75AE" w:rsidP="00077E2F">
      <w:r>
        <w:separator/>
      </w:r>
    </w:p>
  </w:footnote>
  <w:footnote w:type="continuationSeparator" w:id="0">
    <w:p w:rsidR="009D75AE" w:rsidRDefault="009D75AE" w:rsidP="0007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0A7" w:rsidRDefault="003A70A7" w:rsidP="00010098">
    <w:pPr>
      <w:pStyle w:val="Header"/>
      <w:ind w:left="-709"/>
      <w:jc w:val="center"/>
    </w:pPr>
    <w:r>
      <w:rPr>
        <w:noProof/>
      </w:rPr>
      <w:drawing>
        <wp:inline distT="0" distB="0" distL="0" distR="0" wp14:anchorId="051C3BDA" wp14:editId="61F1D8B2">
          <wp:extent cx="6049010" cy="675005"/>
          <wp:effectExtent l="0" t="0" r="8890" b="0"/>
          <wp:docPr id="3799060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906057" name="Picture 379906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9010" cy="6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505"/>
    <w:multiLevelType w:val="singleLevel"/>
    <w:tmpl w:val="C83412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31DA8"/>
    <w:multiLevelType w:val="singleLevel"/>
    <w:tmpl w:val="C83412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7A457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DE439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5E482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2A63B98"/>
    <w:multiLevelType w:val="singleLevel"/>
    <w:tmpl w:val="DDA2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7DC2E7D"/>
    <w:multiLevelType w:val="singleLevel"/>
    <w:tmpl w:val="4A38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1FB026C"/>
    <w:multiLevelType w:val="singleLevel"/>
    <w:tmpl w:val="7BEA1B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46357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4069B7"/>
    <w:multiLevelType w:val="singleLevel"/>
    <w:tmpl w:val="DD7A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74A01F4"/>
    <w:multiLevelType w:val="singleLevel"/>
    <w:tmpl w:val="343C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2331B0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52000B"/>
    <w:multiLevelType w:val="singleLevel"/>
    <w:tmpl w:val="C4A46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0BB7E7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AEB4CC7"/>
    <w:multiLevelType w:val="singleLevel"/>
    <w:tmpl w:val="7BEA1B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690110066">
    <w:abstractNumId w:val="2"/>
  </w:num>
  <w:num w:numId="2" w16cid:durableId="1522669032">
    <w:abstractNumId w:val="12"/>
  </w:num>
  <w:num w:numId="3" w16cid:durableId="1039161447">
    <w:abstractNumId w:val="11"/>
  </w:num>
  <w:num w:numId="4" w16cid:durableId="1759597403">
    <w:abstractNumId w:val="3"/>
  </w:num>
  <w:num w:numId="5" w16cid:durableId="837497666">
    <w:abstractNumId w:val="4"/>
  </w:num>
  <w:num w:numId="6" w16cid:durableId="982662469">
    <w:abstractNumId w:val="5"/>
  </w:num>
  <w:num w:numId="7" w16cid:durableId="1104377661">
    <w:abstractNumId w:val="13"/>
  </w:num>
  <w:num w:numId="8" w16cid:durableId="796289936">
    <w:abstractNumId w:val="8"/>
  </w:num>
  <w:num w:numId="9" w16cid:durableId="1304505430">
    <w:abstractNumId w:val="6"/>
  </w:num>
  <w:num w:numId="10" w16cid:durableId="1675763946">
    <w:abstractNumId w:val="10"/>
  </w:num>
  <w:num w:numId="11" w16cid:durableId="1923904504">
    <w:abstractNumId w:val="9"/>
  </w:num>
  <w:num w:numId="12" w16cid:durableId="1402680061">
    <w:abstractNumId w:val="7"/>
  </w:num>
  <w:num w:numId="13" w16cid:durableId="2033607167">
    <w:abstractNumId w:val="1"/>
  </w:num>
  <w:num w:numId="14" w16cid:durableId="1274751689">
    <w:abstractNumId w:val="0"/>
  </w:num>
  <w:num w:numId="15" w16cid:durableId="786700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84"/>
    <w:rsid w:val="00001DB6"/>
    <w:rsid w:val="00010098"/>
    <w:rsid w:val="0005309B"/>
    <w:rsid w:val="00077E2F"/>
    <w:rsid w:val="000E0238"/>
    <w:rsid w:val="000E5C1F"/>
    <w:rsid w:val="000E7588"/>
    <w:rsid w:val="000F5376"/>
    <w:rsid w:val="000F6F1D"/>
    <w:rsid w:val="00117EFD"/>
    <w:rsid w:val="00123534"/>
    <w:rsid w:val="00150898"/>
    <w:rsid w:val="00154711"/>
    <w:rsid w:val="00180F05"/>
    <w:rsid w:val="001A251B"/>
    <w:rsid w:val="001C2DB8"/>
    <w:rsid w:val="001C7894"/>
    <w:rsid w:val="00207928"/>
    <w:rsid w:val="00214CB1"/>
    <w:rsid w:val="00224763"/>
    <w:rsid w:val="00246EA2"/>
    <w:rsid w:val="0029437D"/>
    <w:rsid w:val="002A00F8"/>
    <w:rsid w:val="002F1886"/>
    <w:rsid w:val="003100E0"/>
    <w:rsid w:val="00313B0A"/>
    <w:rsid w:val="00326970"/>
    <w:rsid w:val="00355359"/>
    <w:rsid w:val="00390558"/>
    <w:rsid w:val="003A70A7"/>
    <w:rsid w:val="003D1213"/>
    <w:rsid w:val="003D16BD"/>
    <w:rsid w:val="003F2042"/>
    <w:rsid w:val="00400A84"/>
    <w:rsid w:val="00481E0D"/>
    <w:rsid w:val="00493A44"/>
    <w:rsid w:val="00496927"/>
    <w:rsid w:val="005272CA"/>
    <w:rsid w:val="0053651C"/>
    <w:rsid w:val="00543B8A"/>
    <w:rsid w:val="005475CD"/>
    <w:rsid w:val="0055097A"/>
    <w:rsid w:val="00571235"/>
    <w:rsid w:val="00571442"/>
    <w:rsid w:val="00597BC3"/>
    <w:rsid w:val="005A2690"/>
    <w:rsid w:val="005C47A9"/>
    <w:rsid w:val="005C6837"/>
    <w:rsid w:val="00625CE2"/>
    <w:rsid w:val="00654D24"/>
    <w:rsid w:val="0066674A"/>
    <w:rsid w:val="00667A22"/>
    <w:rsid w:val="006A1F1A"/>
    <w:rsid w:val="006B65C0"/>
    <w:rsid w:val="006C3A6C"/>
    <w:rsid w:val="006C3CD2"/>
    <w:rsid w:val="006C6620"/>
    <w:rsid w:val="006D52FE"/>
    <w:rsid w:val="00706E71"/>
    <w:rsid w:val="00715CD8"/>
    <w:rsid w:val="007304D0"/>
    <w:rsid w:val="00737DE6"/>
    <w:rsid w:val="00776B98"/>
    <w:rsid w:val="0078549F"/>
    <w:rsid w:val="007934B6"/>
    <w:rsid w:val="007A4302"/>
    <w:rsid w:val="007B32AE"/>
    <w:rsid w:val="007C0D0F"/>
    <w:rsid w:val="007E3F44"/>
    <w:rsid w:val="007F76EA"/>
    <w:rsid w:val="00816E8C"/>
    <w:rsid w:val="0083539C"/>
    <w:rsid w:val="00850687"/>
    <w:rsid w:val="00860E9D"/>
    <w:rsid w:val="00882A50"/>
    <w:rsid w:val="00882E85"/>
    <w:rsid w:val="008850B2"/>
    <w:rsid w:val="008931E1"/>
    <w:rsid w:val="008939B0"/>
    <w:rsid w:val="008A1628"/>
    <w:rsid w:val="008B47B2"/>
    <w:rsid w:val="008D04CB"/>
    <w:rsid w:val="008D07D8"/>
    <w:rsid w:val="008E4213"/>
    <w:rsid w:val="008E5864"/>
    <w:rsid w:val="0097189D"/>
    <w:rsid w:val="00974F21"/>
    <w:rsid w:val="009B3BC7"/>
    <w:rsid w:val="009D75AE"/>
    <w:rsid w:val="009E22DE"/>
    <w:rsid w:val="009E24BE"/>
    <w:rsid w:val="009F1873"/>
    <w:rsid w:val="00A0661C"/>
    <w:rsid w:val="00A229CE"/>
    <w:rsid w:val="00A3780D"/>
    <w:rsid w:val="00AB7EBB"/>
    <w:rsid w:val="00AD2152"/>
    <w:rsid w:val="00AD3629"/>
    <w:rsid w:val="00AF1ED8"/>
    <w:rsid w:val="00AF483C"/>
    <w:rsid w:val="00B251C7"/>
    <w:rsid w:val="00B26BC4"/>
    <w:rsid w:val="00B547D8"/>
    <w:rsid w:val="00BC14E6"/>
    <w:rsid w:val="00BF23BE"/>
    <w:rsid w:val="00BF6826"/>
    <w:rsid w:val="00C04FC5"/>
    <w:rsid w:val="00C11CBC"/>
    <w:rsid w:val="00C229EB"/>
    <w:rsid w:val="00C346BA"/>
    <w:rsid w:val="00C42BCF"/>
    <w:rsid w:val="00C54F6F"/>
    <w:rsid w:val="00CB1B60"/>
    <w:rsid w:val="00CB72F3"/>
    <w:rsid w:val="00CC1124"/>
    <w:rsid w:val="00CC54EE"/>
    <w:rsid w:val="00D03DEE"/>
    <w:rsid w:val="00D17534"/>
    <w:rsid w:val="00D26E7B"/>
    <w:rsid w:val="00D41BBB"/>
    <w:rsid w:val="00D56D43"/>
    <w:rsid w:val="00D65859"/>
    <w:rsid w:val="00D8417E"/>
    <w:rsid w:val="00D858F6"/>
    <w:rsid w:val="00D90DE0"/>
    <w:rsid w:val="00DC0EC2"/>
    <w:rsid w:val="00DC1337"/>
    <w:rsid w:val="00DC66CF"/>
    <w:rsid w:val="00DD0903"/>
    <w:rsid w:val="00DD6F84"/>
    <w:rsid w:val="00DE32CE"/>
    <w:rsid w:val="00DF0787"/>
    <w:rsid w:val="00DF6C60"/>
    <w:rsid w:val="00E06509"/>
    <w:rsid w:val="00E2275B"/>
    <w:rsid w:val="00E42E6C"/>
    <w:rsid w:val="00E7238E"/>
    <w:rsid w:val="00EA0D12"/>
    <w:rsid w:val="00EA7219"/>
    <w:rsid w:val="00EA7259"/>
    <w:rsid w:val="00ED1857"/>
    <w:rsid w:val="00F43145"/>
    <w:rsid w:val="00F472F5"/>
    <w:rsid w:val="00F84D8E"/>
    <w:rsid w:val="00FB227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F7D98"/>
  <w15:chartTrackingRefBased/>
  <w15:docId w15:val="{A850EA4C-DAEB-475B-8656-D4041E17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4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eastAsia="Arial Unicode MS" w:hAnsi="Arial"/>
      <w:b/>
      <w:i/>
      <w:color w:val="0000FF"/>
    </w:rPr>
  </w:style>
  <w:style w:type="paragraph" w:styleId="Heading5">
    <w:name w:val="heading 5"/>
    <w:basedOn w:val="Normal"/>
    <w:next w:val="Normal"/>
    <w:qFormat/>
    <w:pPr>
      <w:keepNext/>
      <w:pBdr>
        <w:bottom w:val="single" w:sz="24" w:space="1" w:color="808080"/>
      </w:pBdr>
      <w:ind w:right="-476"/>
      <w:outlineLvl w:val="4"/>
    </w:pPr>
    <w:rPr>
      <w:rFonts w:ascii="Impact" w:eastAsia="Arial Unicode MS" w:hAnsi="Impact" w:cs="Arial Unicode MS"/>
      <w:b/>
      <w:color w:val="0000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i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character" w:styleId="Hyperlink">
    <w:name w:val="Hyperlink"/>
    <w:rsid w:val="005C47A9"/>
    <w:rPr>
      <w:color w:val="0000FF"/>
      <w:u w:val="single"/>
    </w:rPr>
  </w:style>
  <w:style w:type="paragraph" w:styleId="DocumentMap">
    <w:name w:val="Document Map"/>
    <w:basedOn w:val="Normal"/>
    <w:semiHidden/>
    <w:rsid w:val="00326970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5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6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forum@wakefield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DAforum@wakefiel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1d2cd-c272-48f9-bbef-7c2e823b2999">
      <Terms xmlns="http://schemas.microsoft.com/office/infopath/2007/PartnerControls"/>
    </lcf76f155ced4ddcb4097134ff3c332f>
    <TaxCatchAll xmlns="f37ce047-4873-45a4-af0b-ace97f7f6fd3" xsi:nil="true"/>
    <LL xmlns="6461d2cd-c272-48f9-bbef-7c2e823b2999">
      <UserInfo>
        <DisplayName/>
        <AccountId xsi:nil="true"/>
        <AccountType/>
      </UserInfo>
    </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92257-2336-4B7B-A27E-2B43864CFEBF}">
  <ds:schemaRefs>
    <ds:schemaRef ds:uri="http://schemas.microsoft.com/office/2006/metadata/properties"/>
    <ds:schemaRef ds:uri="http://schemas.microsoft.com/office/infopath/2007/PartnerControls"/>
    <ds:schemaRef ds:uri="c8fddde6-4c5f-4e6a-b73d-4fa7eec40ed7"/>
    <ds:schemaRef ds:uri="faf191fb-21d8-4fea-9148-7bca53c980d7"/>
  </ds:schemaRefs>
</ds:datastoreItem>
</file>

<file path=customXml/itemProps2.xml><?xml version="1.0" encoding="utf-8"?>
<ds:datastoreItem xmlns:ds="http://schemas.openxmlformats.org/officeDocument/2006/customXml" ds:itemID="{DF5A7886-1BD3-4588-A49A-0E5627AF5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ABB2B-3B66-442F-B7A8-32EA21239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Wakefield District Youth Offending Team Training Policy</vt:lpstr>
    </vt:vector>
  </TitlesOfParts>
  <Company>Wakefield M.D.C.</Company>
  <LinksUpToDate>false</LinksUpToDate>
  <CharactersWithSpaces>3168</CharactersWithSpaces>
  <SharedDoc>false</SharedDoc>
  <HLinks>
    <vt:vector size="6" baseType="variant">
      <vt:variant>
        <vt:i4>6291487</vt:i4>
      </vt:variant>
      <vt:variant>
        <vt:i4>0</vt:i4>
      </vt:variant>
      <vt:variant>
        <vt:i4>0</vt:i4>
      </vt:variant>
      <vt:variant>
        <vt:i4>5</vt:i4>
      </vt:variant>
      <vt:variant>
        <vt:lpwstr>mailto:DAforum@wakefield.gov.uk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Wakefield District Youth Offending Team Training Policy</dc:title>
  <dc:subject/>
  <dc:creator>S fawcett</dc:creator>
  <cp:keywords/>
  <cp:lastModifiedBy>Emma Drake</cp:lastModifiedBy>
  <cp:revision>1</cp:revision>
  <cp:lastPrinted>2010-09-15T11:55:00Z</cp:lastPrinted>
  <dcterms:created xsi:type="dcterms:W3CDTF">2025-03-31T13:05:00Z</dcterms:created>
  <dcterms:modified xsi:type="dcterms:W3CDTF">2025-03-31T13:05:00Z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  <property fmtid="{D5CDD505-2E9C-101B-9397-08002B2CF9AE}" pid="3" name="MediaServiceImageTags">
    <vt:lpwstr/>
  </property>
</Properties>
</file>